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05A39" w14:textId="7E8012DA" w:rsidR="00340719" w:rsidRPr="003C3525" w:rsidRDefault="00E51FD7" w:rsidP="003C3525">
      <w:pPr>
        <w:tabs>
          <w:tab w:val="left" w:pos="1248"/>
        </w:tabs>
        <w:ind w:firstLine="851"/>
        <w:jc w:val="right"/>
        <w:rPr>
          <w:rFonts w:ascii="Arial" w:hAnsi="Arial" w:cs="Arial"/>
        </w:rPr>
      </w:pPr>
      <w:bookmarkStart w:id="0" w:name="_Hlk128470593"/>
      <w:r w:rsidRPr="008627FF">
        <w:rPr>
          <w:rFonts w:ascii="Arial" w:hAnsi="Arial" w:cs="Arial"/>
        </w:rPr>
        <w:t xml:space="preserve">SD </w:t>
      </w:r>
      <w:r>
        <w:rPr>
          <w:rFonts w:ascii="Arial" w:hAnsi="Arial" w:cs="Arial"/>
        </w:rPr>
        <w:t>1</w:t>
      </w:r>
      <w:r w:rsidRPr="008627FF">
        <w:rPr>
          <w:rFonts w:ascii="Arial" w:hAnsi="Arial" w:cs="Arial"/>
        </w:rPr>
        <w:t xml:space="preserve"> priedas</w:t>
      </w:r>
      <w:bookmarkEnd w:id="0"/>
    </w:p>
    <w:p w14:paraId="0B423199" w14:textId="77777777" w:rsidR="00340719" w:rsidRPr="005A5B03" w:rsidRDefault="00340719" w:rsidP="00340719">
      <w:pPr>
        <w:tabs>
          <w:tab w:val="left" w:pos="8137"/>
        </w:tabs>
        <w:ind w:firstLine="851"/>
        <w:jc w:val="center"/>
        <w:rPr>
          <w:rFonts w:ascii="Arial" w:eastAsia="Calibri" w:hAnsi="Arial" w:cs="Arial"/>
          <w:b/>
          <w:bCs/>
        </w:rPr>
      </w:pPr>
    </w:p>
    <w:p w14:paraId="05757BD9" w14:textId="77777777" w:rsidR="00340719" w:rsidRPr="005A5B03" w:rsidRDefault="00340719" w:rsidP="00340719">
      <w:pPr>
        <w:tabs>
          <w:tab w:val="left" w:pos="8137"/>
        </w:tabs>
        <w:jc w:val="center"/>
        <w:rPr>
          <w:rFonts w:ascii="Arial" w:eastAsia="Calibri" w:hAnsi="Arial" w:cs="Arial"/>
          <w:b/>
          <w:bCs/>
        </w:rPr>
      </w:pPr>
      <w:r w:rsidRPr="005A5B03">
        <w:rPr>
          <w:rFonts w:ascii="Arial" w:hAnsi="Arial" w:cs="Arial"/>
          <w:noProof/>
          <w:color w:val="000000"/>
          <w:lang w:eastAsia="lt-LT"/>
        </w:rPr>
        <w:drawing>
          <wp:inline distT="0" distB="0" distL="0" distR="0" wp14:anchorId="6B2C6D4D" wp14:editId="226A0D13">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071CEF54" w14:textId="77777777" w:rsidR="00340719" w:rsidRPr="005A5B03" w:rsidRDefault="00340719" w:rsidP="00340719">
      <w:pPr>
        <w:tabs>
          <w:tab w:val="left" w:pos="8137"/>
        </w:tabs>
        <w:jc w:val="center"/>
        <w:rPr>
          <w:rFonts w:ascii="Arial" w:eastAsia="Calibri" w:hAnsi="Arial" w:cs="Arial"/>
          <w:b/>
          <w:bCs/>
        </w:rPr>
      </w:pPr>
    </w:p>
    <w:p w14:paraId="7C162588" w14:textId="77777777" w:rsidR="00340719" w:rsidRPr="005A5B03" w:rsidRDefault="00340719" w:rsidP="00340719">
      <w:pPr>
        <w:tabs>
          <w:tab w:val="left" w:pos="8137"/>
        </w:tabs>
        <w:jc w:val="center"/>
        <w:rPr>
          <w:rFonts w:ascii="Arial" w:eastAsia="Calibri" w:hAnsi="Arial" w:cs="Arial"/>
          <w:b/>
          <w:bCs/>
        </w:rPr>
      </w:pPr>
    </w:p>
    <w:p w14:paraId="78AABF33" w14:textId="77777777" w:rsidR="00340719" w:rsidRPr="005A5B03" w:rsidRDefault="00340719" w:rsidP="00340719">
      <w:pPr>
        <w:tabs>
          <w:tab w:val="left" w:pos="8137"/>
        </w:tabs>
        <w:jc w:val="center"/>
        <w:rPr>
          <w:rFonts w:ascii="Arial" w:eastAsia="Calibri" w:hAnsi="Arial" w:cs="Arial"/>
          <w:b/>
          <w:bCs/>
        </w:rPr>
      </w:pPr>
      <w:r w:rsidRPr="005A5B03">
        <w:rPr>
          <w:rFonts w:ascii="Arial" w:eastAsia="Calibri" w:hAnsi="Arial" w:cs="Arial"/>
          <w:b/>
          <w:bCs/>
        </w:rPr>
        <w:t>TECHNINĖ SPECIFIKACIJA</w:t>
      </w:r>
    </w:p>
    <w:p w14:paraId="4975FDD7" w14:textId="77777777" w:rsidR="00340719" w:rsidRPr="005A5B03" w:rsidRDefault="00340719" w:rsidP="00340719">
      <w:pPr>
        <w:tabs>
          <w:tab w:val="left" w:pos="284"/>
        </w:tabs>
        <w:ind w:firstLine="851"/>
        <w:jc w:val="center"/>
        <w:rPr>
          <w:rFonts w:ascii="Arial" w:eastAsia="Calibri" w:hAnsi="Arial" w:cs="Arial"/>
          <w:b/>
          <w:bCs/>
        </w:rPr>
      </w:pPr>
    </w:p>
    <w:p w14:paraId="4E97F3C0" w14:textId="77777777" w:rsidR="00340719" w:rsidRPr="005A5B03" w:rsidRDefault="00340719" w:rsidP="00340719">
      <w:pPr>
        <w:numPr>
          <w:ilvl w:val="0"/>
          <w:numId w:val="2"/>
        </w:numPr>
        <w:pBdr>
          <w:top w:val="single" w:sz="8" w:space="1" w:color="auto"/>
          <w:bottom w:val="single" w:sz="8" w:space="1" w:color="auto"/>
        </w:pBdr>
        <w:shd w:val="clear" w:color="auto" w:fill="D9F2D0" w:themeFill="accent6" w:themeFillTint="33"/>
        <w:tabs>
          <w:tab w:val="left" w:pos="284"/>
        </w:tabs>
        <w:ind w:left="0" w:firstLine="0"/>
        <w:rPr>
          <w:rFonts w:ascii="Arial" w:eastAsia="Calibri" w:hAnsi="Arial" w:cs="Arial"/>
          <w:b/>
        </w:rPr>
      </w:pPr>
      <w:r w:rsidRPr="005A5B03">
        <w:rPr>
          <w:rFonts w:ascii="Arial" w:eastAsia="Calibri" w:hAnsi="Arial" w:cs="Arial"/>
          <w:b/>
        </w:rPr>
        <w:t>SĄVOKOS IR SUTRUMPINIMAI</w:t>
      </w:r>
    </w:p>
    <w:p w14:paraId="366EF401" w14:textId="77777777" w:rsidR="00340719" w:rsidRPr="005A5B03" w:rsidRDefault="00340719" w:rsidP="00340719">
      <w:pPr>
        <w:numPr>
          <w:ilvl w:val="1"/>
          <w:numId w:val="1"/>
        </w:numPr>
        <w:tabs>
          <w:tab w:val="left" w:pos="567"/>
          <w:tab w:val="left" w:pos="851"/>
        </w:tabs>
        <w:ind w:left="0" w:firstLine="0"/>
        <w:jc w:val="both"/>
        <w:rPr>
          <w:rFonts w:ascii="Arial" w:eastAsia="Calibri" w:hAnsi="Arial" w:cs="Arial"/>
        </w:rPr>
      </w:pPr>
      <w:r w:rsidRPr="005A5B03">
        <w:rPr>
          <w:rFonts w:ascii="Arial" w:eastAsia="Calibri" w:hAnsi="Arial" w:cs="Arial"/>
          <w:b/>
        </w:rPr>
        <w:t>Pirkėjas / Perkantysis subjektas – Akcinė bendrovė Lietuvos paštas</w:t>
      </w:r>
    </w:p>
    <w:p w14:paraId="59938960" w14:textId="77777777" w:rsidR="00340719" w:rsidRPr="005A5B03" w:rsidRDefault="00340719" w:rsidP="00340719">
      <w:pPr>
        <w:numPr>
          <w:ilvl w:val="1"/>
          <w:numId w:val="1"/>
        </w:numPr>
        <w:tabs>
          <w:tab w:val="left" w:pos="567"/>
          <w:tab w:val="left" w:pos="851"/>
        </w:tabs>
        <w:ind w:left="0" w:firstLine="0"/>
        <w:jc w:val="both"/>
        <w:rPr>
          <w:rFonts w:ascii="Arial" w:eastAsia="Calibri" w:hAnsi="Arial" w:cs="Arial"/>
        </w:rPr>
      </w:pPr>
      <w:r w:rsidRPr="005A5B03">
        <w:rPr>
          <w:rFonts w:ascii="Arial" w:eastAsia="Calibri" w:hAnsi="Arial" w:cs="Arial"/>
          <w:b/>
          <w:bCs/>
        </w:rPr>
        <w:t>Tiekėjas</w:t>
      </w:r>
      <w:r w:rsidRPr="005A5B03">
        <w:rPr>
          <w:rFonts w:ascii="Arial" w:eastAsia="Calibri" w:hAnsi="Arial" w:cs="Arial"/>
          <w:bCs/>
        </w:rPr>
        <w:t xml:space="preserve"> – </w:t>
      </w:r>
      <w:r w:rsidRPr="005A5B03">
        <w:rPr>
          <w:rFonts w:ascii="Arial" w:hAnsi="Arial" w:cs="Arial"/>
        </w:rPr>
        <w:t xml:space="preserve">ūkio subjektas – fizinis asmuo, privatusis ar viešasis juridinis asmuo, kita organizacija ir jų padalinys arba tokių asmenų grupė, įskaitant laikinas ūkio subjektų asociacijas, </w:t>
      </w:r>
      <w:r w:rsidRPr="005A5B03">
        <w:rPr>
          <w:rFonts w:ascii="Arial" w:eastAsia="Calibri" w:hAnsi="Arial" w:cs="Arial"/>
        </w:rPr>
        <w:t>su kuriuo Pirkėjas sudarys šio Pirkimo sutartį.</w:t>
      </w:r>
      <w:r w:rsidRPr="005A5B03">
        <w:rPr>
          <w:rFonts w:ascii="Arial" w:hAnsi="Arial" w:cs="Arial"/>
        </w:rPr>
        <w:t xml:space="preserve"> </w:t>
      </w:r>
    </w:p>
    <w:p w14:paraId="0C0A1EDD" w14:textId="77777777" w:rsidR="00340719" w:rsidRPr="005A5B03" w:rsidRDefault="00340719" w:rsidP="00340719">
      <w:pPr>
        <w:numPr>
          <w:ilvl w:val="1"/>
          <w:numId w:val="1"/>
        </w:numPr>
        <w:tabs>
          <w:tab w:val="left" w:pos="567"/>
          <w:tab w:val="left" w:pos="851"/>
        </w:tabs>
        <w:ind w:left="0" w:firstLine="0"/>
        <w:jc w:val="both"/>
        <w:rPr>
          <w:rFonts w:ascii="Arial" w:eastAsia="Calibri" w:hAnsi="Arial" w:cs="Arial"/>
        </w:rPr>
      </w:pPr>
      <w:r w:rsidRPr="005A5B03">
        <w:rPr>
          <w:rFonts w:ascii="Arial" w:eastAsia="Calibri" w:hAnsi="Arial" w:cs="Arial"/>
          <w:b/>
        </w:rPr>
        <w:t>Sutartis</w:t>
      </w:r>
      <w:r w:rsidRPr="005A5B03">
        <w:rPr>
          <w:rFonts w:ascii="Arial" w:eastAsia="Calibri" w:hAnsi="Arial" w:cs="Arial"/>
        </w:rPr>
        <w:t xml:space="preserve"> – Pirkimo sutartis, sudaroma tarp Tiekėjo ir Pirkėjo dėl šio Pirkimo objekto.</w:t>
      </w:r>
    </w:p>
    <w:p w14:paraId="7B4EC8D7" w14:textId="77777777" w:rsidR="00340719" w:rsidRPr="005A5B03" w:rsidRDefault="00340719" w:rsidP="00340719">
      <w:pPr>
        <w:tabs>
          <w:tab w:val="left" w:pos="284"/>
        </w:tabs>
        <w:ind w:firstLine="851"/>
        <w:jc w:val="center"/>
        <w:rPr>
          <w:rFonts w:ascii="Arial" w:eastAsia="Calibri" w:hAnsi="Arial" w:cs="Arial"/>
          <w:b/>
          <w:bCs/>
        </w:rPr>
      </w:pPr>
    </w:p>
    <w:p w14:paraId="187BE807" w14:textId="77777777" w:rsidR="00340719" w:rsidRPr="005A5B03" w:rsidRDefault="00340719" w:rsidP="00340719">
      <w:pPr>
        <w:numPr>
          <w:ilvl w:val="0"/>
          <w:numId w:val="2"/>
        </w:numPr>
        <w:pBdr>
          <w:top w:val="single" w:sz="8" w:space="1" w:color="auto"/>
          <w:bottom w:val="single" w:sz="8" w:space="1" w:color="auto"/>
        </w:pBdr>
        <w:shd w:val="clear" w:color="auto" w:fill="D9F2D0" w:themeFill="accent6" w:themeFillTint="33"/>
        <w:tabs>
          <w:tab w:val="left" w:pos="284"/>
        </w:tabs>
        <w:ind w:left="0" w:firstLine="0"/>
        <w:rPr>
          <w:rFonts w:ascii="Arial" w:eastAsia="Calibri" w:hAnsi="Arial" w:cs="Arial"/>
          <w:b/>
        </w:rPr>
      </w:pPr>
      <w:r w:rsidRPr="005A5B03">
        <w:rPr>
          <w:rFonts w:ascii="Arial" w:eastAsia="Calibri" w:hAnsi="Arial" w:cs="Arial"/>
          <w:b/>
        </w:rPr>
        <w:t>PIRKIMO OBJEKTAS</w:t>
      </w:r>
    </w:p>
    <w:p w14:paraId="64811B33" w14:textId="41336662" w:rsidR="00340719" w:rsidRPr="005A5B03" w:rsidRDefault="00340719" w:rsidP="00BF3B81">
      <w:pPr>
        <w:pStyle w:val="ListParagraph"/>
        <w:numPr>
          <w:ilvl w:val="1"/>
          <w:numId w:val="2"/>
        </w:numPr>
        <w:tabs>
          <w:tab w:val="left" w:pos="567"/>
        </w:tabs>
        <w:ind w:left="0" w:firstLine="0"/>
        <w:jc w:val="both"/>
        <w:rPr>
          <w:rFonts w:ascii="Arial" w:hAnsi="Arial" w:cs="Arial"/>
        </w:rPr>
      </w:pPr>
      <w:r w:rsidRPr="005A5B03">
        <w:rPr>
          <w:rFonts w:ascii="Arial" w:hAnsi="Arial" w:cs="Arial"/>
        </w:rPr>
        <w:t xml:space="preserve">Pirkimo objektas – </w:t>
      </w:r>
      <w:r w:rsidRPr="005A5B03">
        <w:rPr>
          <w:rFonts w:ascii="Arial" w:hAnsi="Arial" w:cs="Arial"/>
          <w:color w:val="000000" w:themeColor="text1"/>
        </w:rPr>
        <w:t xml:space="preserve"> </w:t>
      </w:r>
      <w:r w:rsidR="00575716" w:rsidRPr="005A5B03">
        <w:rPr>
          <w:rFonts w:ascii="Arial" w:hAnsi="Arial" w:cs="Arial"/>
          <w:color w:val="000000" w:themeColor="text1"/>
        </w:rPr>
        <w:t xml:space="preserve">Juosta eilių valdymo sistemoms </w:t>
      </w:r>
      <w:r w:rsidRPr="005A5B03">
        <w:rPr>
          <w:rFonts w:ascii="Arial" w:hAnsi="Arial" w:cs="Arial"/>
          <w:color w:val="000000" w:themeColor="text1"/>
        </w:rPr>
        <w:t>(toliau – prekės).</w:t>
      </w:r>
    </w:p>
    <w:p w14:paraId="40875210" w14:textId="77777777" w:rsidR="00027642" w:rsidRPr="005A5B03" w:rsidRDefault="00340719" w:rsidP="000953E8">
      <w:pPr>
        <w:tabs>
          <w:tab w:val="left" w:pos="709"/>
        </w:tabs>
        <w:jc w:val="both"/>
        <w:rPr>
          <w:rFonts w:ascii="Arial" w:hAnsi="Arial" w:cs="Arial"/>
        </w:rPr>
      </w:pPr>
      <w:r w:rsidRPr="005A5B03">
        <w:rPr>
          <w:rFonts w:ascii="Arial" w:hAnsi="Arial" w:cs="Arial"/>
        </w:rPr>
        <w:t xml:space="preserve">2.2.   </w:t>
      </w:r>
      <w:r w:rsidR="00027642" w:rsidRPr="005A5B03">
        <w:rPr>
          <w:rFonts w:ascii="Arial" w:hAnsi="Arial" w:cs="Arial"/>
        </w:rPr>
        <w:t>Pirkimas skaidomas į šias dalis:</w:t>
      </w:r>
    </w:p>
    <w:p w14:paraId="12038C73" w14:textId="190B36D3" w:rsidR="00027642" w:rsidRPr="005A5B03" w:rsidRDefault="00027642" w:rsidP="00027642">
      <w:pPr>
        <w:pStyle w:val="ListParagraph"/>
        <w:tabs>
          <w:tab w:val="left" w:pos="567"/>
          <w:tab w:val="left" w:pos="1418"/>
        </w:tabs>
        <w:ind w:left="0"/>
        <w:jc w:val="both"/>
        <w:rPr>
          <w:rFonts w:ascii="Arial" w:hAnsi="Arial" w:cs="Arial"/>
        </w:rPr>
      </w:pPr>
      <w:r w:rsidRPr="005A5B03">
        <w:rPr>
          <w:rFonts w:ascii="Arial" w:hAnsi="Arial" w:cs="Arial"/>
        </w:rPr>
        <w:t xml:space="preserve">2.2.1. </w:t>
      </w:r>
      <w:r w:rsidRPr="005A5B03">
        <w:rPr>
          <w:rFonts w:ascii="Arial" w:hAnsi="Arial" w:cs="Arial"/>
          <w:b/>
          <w:bCs/>
          <w:i/>
          <w:iCs/>
        </w:rPr>
        <w:t>I (pirmoji) pirkimo  dalis - Eilių valdymo sistemos juosta, skirta Pirkėjo eksploatuojamai Q-matic Intro 17 eilių valdymo sistemai (1 PD), maksimali Sutarties vertė (suma, kuriai sudaroma sutartis): 8 000,00 Eur be PVM;</w:t>
      </w:r>
    </w:p>
    <w:p w14:paraId="2D2FC616" w14:textId="4A7E3A94" w:rsidR="00027642" w:rsidRPr="005A5B03" w:rsidRDefault="00027642" w:rsidP="00027642">
      <w:pPr>
        <w:pStyle w:val="ListParagraph"/>
        <w:numPr>
          <w:ilvl w:val="2"/>
          <w:numId w:val="9"/>
        </w:numPr>
        <w:tabs>
          <w:tab w:val="left" w:pos="567"/>
          <w:tab w:val="left" w:pos="1418"/>
        </w:tabs>
        <w:ind w:left="0" w:firstLine="0"/>
        <w:jc w:val="both"/>
        <w:rPr>
          <w:rFonts w:ascii="Arial" w:hAnsi="Arial" w:cs="Arial"/>
          <w:b/>
          <w:bCs/>
          <w:i/>
          <w:iCs/>
        </w:rPr>
      </w:pPr>
      <w:r w:rsidRPr="005A5B03">
        <w:rPr>
          <w:rFonts w:ascii="Arial" w:hAnsi="Arial" w:cs="Arial"/>
          <w:b/>
          <w:bCs/>
          <w:i/>
          <w:iCs/>
        </w:rPr>
        <w:t xml:space="preserve">II (antroji) pirkimo  dalis - Eilių valdymo sistemos juosta, skirta Pirkėjo eksploatuojamai NQS </w:t>
      </w:r>
      <w:r w:rsidR="00652C8E">
        <w:rPr>
          <w:rFonts w:ascii="Arial" w:hAnsi="Arial" w:cs="Arial"/>
          <w:b/>
          <w:bCs/>
          <w:i/>
          <w:iCs/>
        </w:rPr>
        <w:t xml:space="preserve">NEMOQ </w:t>
      </w:r>
      <w:r w:rsidRPr="005A5B03">
        <w:rPr>
          <w:rFonts w:ascii="Arial" w:hAnsi="Arial" w:cs="Arial"/>
          <w:b/>
          <w:bCs/>
          <w:i/>
          <w:iCs/>
        </w:rPr>
        <w:t>eilių valdymo sistemai (2 PD), maksimali Sutarties vertė (suma, kuriai sudaroma sutartis): 17 000,00 Eur be PVM;</w:t>
      </w:r>
    </w:p>
    <w:p w14:paraId="19419191" w14:textId="25F6E0EB" w:rsidR="00BF3B81" w:rsidRPr="005A5B03" w:rsidRDefault="00027642" w:rsidP="000953E8">
      <w:pPr>
        <w:tabs>
          <w:tab w:val="left" w:pos="709"/>
        </w:tabs>
        <w:jc w:val="both"/>
        <w:rPr>
          <w:rFonts w:ascii="Arial" w:hAnsi="Arial" w:cs="Arial"/>
          <w:b/>
          <w:bCs/>
          <w:i/>
          <w:iCs/>
        </w:rPr>
      </w:pPr>
      <w:r w:rsidRPr="005A5B03">
        <w:rPr>
          <w:rFonts w:ascii="Arial" w:hAnsi="Arial" w:cs="Arial"/>
        </w:rPr>
        <w:t xml:space="preserve">2.2.3. </w:t>
      </w:r>
      <w:r w:rsidRPr="005A5B03">
        <w:rPr>
          <w:rFonts w:ascii="Arial" w:hAnsi="Arial" w:cs="Arial"/>
          <w:b/>
          <w:bCs/>
          <w:i/>
          <w:iCs/>
        </w:rPr>
        <w:t>III (trečioji) pirkimo  dalis - Eilių valdymo sistemos juosta, skirta Pirkėjo eilių valdymo sistemai</w:t>
      </w:r>
      <w:r w:rsidR="00DF02F6" w:rsidRPr="00DF02F6">
        <w:t xml:space="preserve"> </w:t>
      </w:r>
      <w:r w:rsidR="00DF02F6" w:rsidRPr="00DF02F6">
        <w:rPr>
          <w:rFonts w:ascii="Arial" w:hAnsi="Arial" w:cs="Arial"/>
          <w:b/>
          <w:bCs/>
          <w:i/>
          <w:iCs/>
        </w:rPr>
        <w:t>Epson TM-T88</w:t>
      </w:r>
      <w:r w:rsidRPr="005A5B03">
        <w:rPr>
          <w:rFonts w:ascii="Arial" w:hAnsi="Arial" w:cs="Arial"/>
          <w:b/>
          <w:bCs/>
          <w:i/>
          <w:iCs/>
        </w:rPr>
        <w:t xml:space="preserve"> (3 PD), maksimali Sutarties vertė (suma, kuriai sudaroma sutartis): 4 990,00 Eur be PVM.</w:t>
      </w:r>
    </w:p>
    <w:p w14:paraId="7CCDBF0D" w14:textId="55B4EEFF" w:rsidR="000953E8" w:rsidRPr="005A5B03" w:rsidRDefault="00027642" w:rsidP="000953E8">
      <w:pPr>
        <w:tabs>
          <w:tab w:val="left" w:pos="709"/>
        </w:tabs>
        <w:jc w:val="both"/>
        <w:rPr>
          <w:rFonts w:ascii="Arial" w:hAnsi="Arial" w:cs="Arial"/>
        </w:rPr>
      </w:pPr>
      <w:r w:rsidRPr="005A5B03">
        <w:rPr>
          <w:rFonts w:ascii="Arial" w:hAnsi="Arial" w:cs="Arial"/>
        </w:rPr>
        <w:t xml:space="preserve">2.3. </w:t>
      </w:r>
      <w:r w:rsidR="00340719" w:rsidRPr="005A5B03">
        <w:rPr>
          <w:rFonts w:ascii="Arial" w:hAnsi="Arial" w:cs="Arial"/>
        </w:rPr>
        <w:t>Prekių tiekimo laikotarpis</w:t>
      </w:r>
      <w:r w:rsidRPr="005A5B03">
        <w:rPr>
          <w:rFonts w:ascii="Arial" w:hAnsi="Arial" w:cs="Arial"/>
        </w:rPr>
        <w:t xml:space="preserve"> – 36 mėnesiai nuo Sutarties įsigaliojimo dienos</w:t>
      </w:r>
      <w:r w:rsidRPr="005A5B03">
        <w:rPr>
          <w:rFonts w:ascii="Arial" w:hAnsi="Arial" w:cs="Arial"/>
          <w:b/>
          <w:bCs/>
          <w:i/>
          <w:iCs/>
        </w:rPr>
        <w:t>.</w:t>
      </w:r>
    </w:p>
    <w:p w14:paraId="33DD3C3E" w14:textId="470E1DB4" w:rsidR="00340719" w:rsidRPr="005A5B03" w:rsidRDefault="000953E8" w:rsidP="00027642">
      <w:pPr>
        <w:tabs>
          <w:tab w:val="left" w:pos="709"/>
        </w:tabs>
        <w:jc w:val="both"/>
        <w:rPr>
          <w:rFonts w:ascii="Arial" w:hAnsi="Arial" w:cs="Arial"/>
          <w:iCs/>
        </w:rPr>
      </w:pPr>
      <w:r w:rsidRPr="005A5B03">
        <w:rPr>
          <w:rFonts w:ascii="Arial" w:hAnsi="Arial" w:cs="Arial"/>
        </w:rPr>
        <w:t>2.</w:t>
      </w:r>
      <w:r w:rsidR="00BF3B81" w:rsidRPr="005A5B03">
        <w:rPr>
          <w:rFonts w:ascii="Arial" w:hAnsi="Arial" w:cs="Arial"/>
        </w:rPr>
        <w:t>4</w:t>
      </w:r>
      <w:r w:rsidRPr="005A5B03">
        <w:rPr>
          <w:rFonts w:ascii="Arial" w:hAnsi="Arial" w:cs="Arial"/>
        </w:rPr>
        <w:t xml:space="preserve">. </w:t>
      </w:r>
      <w:r w:rsidR="00340719" w:rsidRPr="005A5B03">
        <w:rPr>
          <w:rFonts w:ascii="Arial" w:hAnsi="Arial" w:cs="Arial"/>
        </w:rPr>
        <w:t xml:space="preserve">Prekių pristatymo vieta </w:t>
      </w:r>
      <w:r w:rsidR="00340719" w:rsidRPr="005A5B03">
        <w:rPr>
          <w:rFonts w:ascii="Arial" w:hAnsi="Arial" w:cs="Arial"/>
          <w:i/>
        </w:rPr>
        <w:t xml:space="preserve"> </w:t>
      </w:r>
      <w:r w:rsidR="00340719" w:rsidRPr="005A5B03">
        <w:rPr>
          <w:rFonts w:ascii="Arial" w:hAnsi="Arial" w:cs="Arial"/>
        </w:rPr>
        <w:t xml:space="preserve">– </w:t>
      </w:r>
      <w:r w:rsidR="002F0E3F" w:rsidRPr="005A5B03">
        <w:rPr>
          <w:rFonts w:ascii="Arial" w:hAnsi="Arial" w:cs="Arial"/>
          <w:iCs/>
          <w:color w:val="000000" w:themeColor="text1"/>
        </w:rPr>
        <w:t>Metalo g. 5, Vilnius ir Gamybos g. 6, Ramučiai, Kauno r. sav.</w:t>
      </w:r>
      <w:r w:rsidR="003A4B48" w:rsidRPr="005A5B03">
        <w:rPr>
          <w:rFonts w:ascii="Arial" w:hAnsi="Arial" w:cs="Arial"/>
          <w:iCs/>
          <w:color w:val="000000" w:themeColor="text1"/>
        </w:rPr>
        <w:t xml:space="preserve"> Prekių pristatymo vieta gali keistis priklausomai nuo Pirkėjo </w:t>
      </w:r>
      <w:r w:rsidR="00D65AFA" w:rsidRPr="005A5B03">
        <w:rPr>
          <w:rFonts w:ascii="Arial" w:hAnsi="Arial" w:cs="Arial"/>
          <w:iCs/>
          <w:color w:val="000000" w:themeColor="text1"/>
        </w:rPr>
        <w:t>poreikio</w:t>
      </w:r>
      <w:r w:rsidR="00340719" w:rsidRPr="005A5B03">
        <w:rPr>
          <w:rFonts w:ascii="Arial" w:hAnsi="Arial" w:cs="Arial"/>
          <w:lang w:eastAsia="lt-LT"/>
        </w:rPr>
        <w:t>.</w:t>
      </w:r>
    </w:p>
    <w:p w14:paraId="495CF5AF" w14:textId="7B38DA82" w:rsidR="00340719" w:rsidRPr="005A5B03" w:rsidRDefault="00340719" w:rsidP="00340719">
      <w:pPr>
        <w:tabs>
          <w:tab w:val="left" w:pos="567"/>
        </w:tabs>
        <w:jc w:val="both"/>
        <w:rPr>
          <w:rFonts w:ascii="Arial" w:hAnsi="Arial" w:cs="Arial"/>
        </w:rPr>
      </w:pPr>
      <w:r w:rsidRPr="005A5B03">
        <w:rPr>
          <w:rFonts w:ascii="Arial" w:hAnsi="Arial" w:cs="Arial"/>
        </w:rPr>
        <w:t>2.</w:t>
      </w:r>
      <w:r w:rsidR="00BF3B81" w:rsidRPr="005A5B03">
        <w:rPr>
          <w:rFonts w:ascii="Arial" w:hAnsi="Arial" w:cs="Arial"/>
        </w:rPr>
        <w:t>5</w:t>
      </w:r>
      <w:r w:rsidRPr="005A5B03">
        <w:rPr>
          <w:rFonts w:ascii="Arial" w:hAnsi="Arial" w:cs="Arial"/>
        </w:rPr>
        <w:t>.    P</w:t>
      </w:r>
      <w:r w:rsidR="00D65AFA" w:rsidRPr="005A5B03">
        <w:rPr>
          <w:rFonts w:ascii="Arial" w:hAnsi="Arial" w:cs="Arial"/>
        </w:rPr>
        <w:t>reliminarus prekių</w:t>
      </w:r>
      <w:r w:rsidRPr="005A5B03">
        <w:rPr>
          <w:rFonts w:ascii="Arial" w:hAnsi="Arial" w:cs="Arial"/>
        </w:rPr>
        <w:t xml:space="preserve"> kieki</w:t>
      </w:r>
      <w:r w:rsidR="00D65AFA" w:rsidRPr="005A5B03">
        <w:rPr>
          <w:rFonts w:ascii="Arial" w:hAnsi="Arial" w:cs="Arial"/>
        </w:rPr>
        <w:t>s</w:t>
      </w:r>
      <w:r w:rsidRPr="005A5B03">
        <w:rPr>
          <w:rFonts w:ascii="Arial" w:hAnsi="Arial" w:cs="Arial"/>
        </w:rPr>
        <w:t>:</w:t>
      </w:r>
    </w:p>
    <w:p w14:paraId="1A09CA9C" w14:textId="594BDFD7" w:rsidR="00340719" w:rsidRPr="005A5B03" w:rsidRDefault="00271860" w:rsidP="00340719">
      <w:pPr>
        <w:jc w:val="right"/>
        <w:rPr>
          <w:rFonts w:ascii="Arial" w:hAnsi="Arial" w:cs="Arial"/>
          <w:b/>
        </w:rPr>
      </w:pPr>
      <w:r w:rsidRPr="005A5B03">
        <w:rPr>
          <w:rFonts w:ascii="Arial" w:hAnsi="Arial" w:cs="Arial"/>
          <w:b/>
        </w:rPr>
        <w:t>1</w:t>
      </w:r>
      <w:r w:rsidR="00340719" w:rsidRPr="005A5B03">
        <w:rPr>
          <w:rFonts w:ascii="Arial" w:hAnsi="Arial" w:cs="Arial"/>
          <w:b/>
        </w:rPr>
        <w:t xml:space="preserve"> lentelė </w:t>
      </w:r>
    </w:p>
    <w:tbl>
      <w:tblPr>
        <w:tblStyle w:val="TableGrid"/>
        <w:tblpPr w:leftFromText="180" w:rightFromText="180" w:vertAnchor="text" w:tblpY="1"/>
        <w:tblOverlap w:val="never"/>
        <w:tblW w:w="5000" w:type="pct"/>
        <w:tblLook w:val="04A0" w:firstRow="1" w:lastRow="0" w:firstColumn="1" w:lastColumn="0" w:noHBand="0" w:noVBand="1"/>
      </w:tblPr>
      <w:tblGrid>
        <w:gridCol w:w="1107"/>
        <w:gridCol w:w="2307"/>
        <w:gridCol w:w="1445"/>
        <w:gridCol w:w="1315"/>
        <w:gridCol w:w="1281"/>
        <w:gridCol w:w="2173"/>
      </w:tblGrid>
      <w:tr w:rsidR="00340719" w:rsidRPr="005A5B03" w14:paraId="06494FBE" w14:textId="77777777" w:rsidTr="000F3B2E">
        <w:trPr>
          <w:trHeight w:val="20"/>
        </w:trPr>
        <w:tc>
          <w:tcPr>
            <w:tcW w:w="1107" w:type="dxa"/>
            <w:vMerge w:val="restart"/>
            <w:vAlign w:val="center"/>
          </w:tcPr>
          <w:p w14:paraId="04AE734E" w14:textId="60E3756F" w:rsidR="00340719" w:rsidRPr="005A5B03" w:rsidRDefault="00027642" w:rsidP="000F3B2E">
            <w:pPr>
              <w:jc w:val="center"/>
              <w:rPr>
                <w:rFonts w:ascii="Arial" w:hAnsi="Arial" w:cs="Arial"/>
                <w:b/>
              </w:rPr>
            </w:pPr>
            <w:r w:rsidRPr="005A5B03">
              <w:rPr>
                <w:rFonts w:ascii="Arial" w:hAnsi="Arial" w:cs="Arial"/>
                <w:b/>
              </w:rPr>
              <w:t>Pirkimo dalies Nr.</w:t>
            </w:r>
          </w:p>
        </w:tc>
        <w:tc>
          <w:tcPr>
            <w:tcW w:w="2307" w:type="dxa"/>
            <w:vMerge w:val="restart"/>
            <w:vAlign w:val="center"/>
          </w:tcPr>
          <w:p w14:paraId="338A2664" w14:textId="77777777" w:rsidR="00340719" w:rsidRPr="005A5B03" w:rsidRDefault="00340719" w:rsidP="000F3B2E">
            <w:pPr>
              <w:jc w:val="center"/>
              <w:rPr>
                <w:rFonts w:ascii="Arial" w:hAnsi="Arial" w:cs="Arial"/>
                <w:b/>
              </w:rPr>
            </w:pPr>
            <w:r w:rsidRPr="005A5B03">
              <w:rPr>
                <w:rFonts w:ascii="Arial" w:hAnsi="Arial" w:cs="Arial"/>
                <w:b/>
              </w:rPr>
              <w:t>Prekės pavadinimas</w:t>
            </w:r>
          </w:p>
        </w:tc>
        <w:tc>
          <w:tcPr>
            <w:tcW w:w="1445" w:type="dxa"/>
            <w:vMerge w:val="restart"/>
            <w:vAlign w:val="center"/>
          </w:tcPr>
          <w:p w14:paraId="55EFA6DD" w14:textId="5DEC2329" w:rsidR="00340719" w:rsidRPr="005A5B03" w:rsidRDefault="00340719" w:rsidP="000F3B2E">
            <w:pPr>
              <w:jc w:val="center"/>
              <w:rPr>
                <w:rFonts w:ascii="Arial" w:hAnsi="Arial" w:cs="Arial"/>
                <w:b/>
              </w:rPr>
            </w:pPr>
            <w:r w:rsidRPr="005A5B03">
              <w:rPr>
                <w:rFonts w:ascii="Arial" w:hAnsi="Arial" w:cs="Arial"/>
                <w:b/>
              </w:rPr>
              <w:t>P</w:t>
            </w:r>
            <w:r w:rsidR="006F15F4" w:rsidRPr="005A5B03">
              <w:rPr>
                <w:rFonts w:ascii="Arial" w:hAnsi="Arial" w:cs="Arial"/>
                <w:b/>
              </w:rPr>
              <w:t>reliminarus p</w:t>
            </w:r>
            <w:r w:rsidRPr="005A5B03">
              <w:rPr>
                <w:rFonts w:ascii="Arial" w:hAnsi="Arial" w:cs="Arial"/>
                <w:b/>
              </w:rPr>
              <w:t>rekių kiekis (</w:t>
            </w:r>
            <w:r w:rsidR="00947864">
              <w:rPr>
                <w:rFonts w:ascii="Arial" w:hAnsi="Arial" w:cs="Arial"/>
                <w:b/>
              </w:rPr>
              <w:t>ritinėliais</w:t>
            </w:r>
            <w:r w:rsidRPr="005A5B03">
              <w:rPr>
                <w:rFonts w:ascii="Arial" w:hAnsi="Arial" w:cs="Arial"/>
                <w:b/>
              </w:rPr>
              <w:t>)</w:t>
            </w:r>
          </w:p>
        </w:tc>
        <w:tc>
          <w:tcPr>
            <w:tcW w:w="2596" w:type="dxa"/>
            <w:gridSpan w:val="2"/>
            <w:tcBorders>
              <w:bottom w:val="single" w:sz="4" w:space="0" w:color="auto"/>
            </w:tcBorders>
            <w:vAlign w:val="center"/>
          </w:tcPr>
          <w:p w14:paraId="65E152A3" w14:textId="77777777" w:rsidR="00340719" w:rsidRPr="005A5B03" w:rsidRDefault="00340719" w:rsidP="000F3B2E">
            <w:pPr>
              <w:jc w:val="center"/>
              <w:rPr>
                <w:rFonts w:ascii="Arial" w:hAnsi="Arial" w:cs="Arial"/>
                <w:b/>
              </w:rPr>
            </w:pPr>
            <w:r w:rsidRPr="005A5B03">
              <w:rPr>
                <w:rFonts w:ascii="Arial" w:hAnsi="Arial" w:cs="Arial"/>
                <w:b/>
              </w:rPr>
              <w:t>Užsakymų teikimas</w:t>
            </w:r>
          </w:p>
        </w:tc>
        <w:tc>
          <w:tcPr>
            <w:tcW w:w="2173" w:type="dxa"/>
            <w:vMerge w:val="restart"/>
            <w:vAlign w:val="center"/>
          </w:tcPr>
          <w:p w14:paraId="102C15B4" w14:textId="56CD6AB1" w:rsidR="00340719" w:rsidRPr="005A5B03" w:rsidRDefault="00340719" w:rsidP="000F3B2E">
            <w:pPr>
              <w:jc w:val="center"/>
              <w:rPr>
                <w:rFonts w:ascii="Arial" w:hAnsi="Arial" w:cs="Arial"/>
                <w:b/>
              </w:rPr>
            </w:pPr>
            <w:r w:rsidRPr="005A5B03">
              <w:rPr>
                <w:rFonts w:ascii="Arial" w:hAnsi="Arial" w:cs="Arial"/>
                <w:b/>
              </w:rPr>
              <w:t>Prekių pristatymo/tiekimo terminas nuo užsakymo pateikimo (kalendorinėmis dienomis)</w:t>
            </w:r>
            <w:r w:rsidR="00575194">
              <w:rPr>
                <w:rStyle w:val="FootnoteReference"/>
                <w:rFonts w:ascii="Arial" w:hAnsi="Arial" w:cs="Arial"/>
                <w:b/>
              </w:rPr>
              <w:footnoteReference w:id="1"/>
            </w:r>
          </w:p>
        </w:tc>
      </w:tr>
      <w:tr w:rsidR="00340719" w:rsidRPr="005A5B03" w14:paraId="4E82F5B2" w14:textId="77777777" w:rsidTr="000F3B2E">
        <w:trPr>
          <w:trHeight w:val="2044"/>
        </w:trPr>
        <w:tc>
          <w:tcPr>
            <w:tcW w:w="1107" w:type="dxa"/>
            <w:vMerge/>
            <w:vAlign w:val="center"/>
          </w:tcPr>
          <w:p w14:paraId="4584EC16" w14:textId="77777777" w:rsidR="00340719" w:rsidRPr="005A5B03" w:rsidRDefault="00340719" w:rsidP="000F3B2E">
            <w:pPr>
              <w:jc w:val="center"/>
              <w:rPr>
                <w:rFonts w:ascii="Arial" w:hAnsi="Arial" w:cs="Arial"/>
              </w:rPr>
            </w:pPr>
          </w:p>
        </w:tc>
        <w:tc>
          <w:tcPr>
            <w:tcW w:w="2307" w:type="dxa"/>
            <w:vMerge/>
            <w:vAlign w:val="center"/>
          </w:tcPr>
          <w:p w14:paraId="1761ED73" w14:textId="77777777" w:rsidR="00340719" w:rsidRPr="005A5B03" w:rsidRDefault="00340719" w:rsidP="000F3B2E">
            <w:pPr>
              <w:jc w:val="center"/>
              <w:rPr>
                <w:rFonts w:ascii="Arial" w:hAnsi="Arial" w:cs="Arial"/>
              </w:rPr>
            </w:pPr>
          </w:p>
        </w:tc>
        <w:tc>
          <w:tcPr>
            <w:tcW w:w="1445" w:type="dxa"/>
            <w:vMerge/>
            <w:vAlign w:val="center"/>
          </w:tcPr>
          <w:p w14:paraId="22DF0602" w14:textId="77777777" w:rsidR="00340719" w:rsidRPr="005A5B03" w:rsidRDefault="00340719" w:rsidP="000F3B2E">
            <w:pPr>
              <w:jc w:val="center"/>
              <w:rPr>
                <w:rFonts w:ascii="Arial" w:hAnsi="Arial" w:cs="Arial"/>
              </w:rPr>
            </w:pPr>
          </w:p>
        </w:tc>
        <w:tc>
          <w:tcPr>
            <w:tcW w:w="1315" w:type="dxa"/>
            <w:tcBorders>
              <w:top w:val="single" w:sz="4" w:space="0" w:color="auto"/>
              <w:right w:val="single" w:sz="4" w:space="0" w:color="auto"/>
            </w:tcBorders>
            <w:vAlign w:val="center"/>
          </w:tcPr>
          <w:p w14:paraId="60F63B2A" w14:textId="77777777" w:rsidR="00340719" w:rsidRPr="005A5B03" w:rsidRDefault="00340719" w:rsidP="000F3B2E">
            <w:pPr>
              <w:jc w:val="center"/>
              <w:rPr>
                <w:rFonts w:ascii="Arial" w:hAnsi="Arial" w:cs="Arial"/>
                <w:b/>
              </w:rPr>
            </w:pPr>
            <w:r w:rsidRPr="005A5B03">
              <w:rPr>
                <w:rFonts w:ascii="Arial" w:hAnsi="Arial" w:cs="Arial"/>
                <w:b/>
              </w:rPr>
              <w:t>Taip (žymėti, jei prekių užsakymai bus teikiami pagal poreikį, periodiškai ar kt.)</w:t>
            </w:r>
          </w:p>
        </w:tc>
        <w:tc>
          <w:tcPr>
            <w:tcW w:w="1281" w:type="dxa"/>
            <w:tcBorders>
              <w:top w:val="single" w:sz="4" w:space="0" w:color="auto"/>
              <w:left w:val="single" w:sz="4" w:space="0" w:color="auto"/>
            </w:tcBorders>
            <w:vAlign w:val="center"/>
          </w:tcPr>
          <w:p w14:paraId="61489C30" w14:textId="77777777" w:rsidR="00340719" w:rsidRPr="005A5B03" w:rsidRDefault="00340719" w:rsidP="000F3B2E">
            <w:pPr>
              <w:jc w:val="center"/>
              <w:rPr>
                <w:rFonts w:ascii="Arial" w:hAnsi="Arial" w:cs="Arial"/>
                <w:b/>
              </w:rPr>
            </w:pPr>
            <w:r w:rsidRPr="005A5B03">
              <w:rPr>
                <w:rFonts w:ascii="Arial" w:hAnsi="Arial" w:cs="Arial"/>
                <w:b/>
              </w:rPr>
              <w:t>Ne (žymėti, jei nurodytu laiku bus pristatytas visas perkamas prekių kiekis)</w:t>
            </w:r>
          </w:p>
        </w:tc>
        <w:tc>
          <w:tcPr>
            <w:tcW w:w="2173" w:type="dxa"/>
            <w:vMerge/>
            <w:vAlign w:val="center"/>
          </w:tcPr>
          <w:p w14:paraId="399CC6CA" w14:textId="77777777" w:rsidR="00340719" w:rsidRPr="005A5B03" w:rsidRDefault="00340719" w:rsidP="000F3B2E">
            <w:pPr>
              <w:jc w:val="center"/>
              <w:rPr>
                <w:rFonts w:ascii="Arial" w:hAnsi="Arial" w:cs="Arial"/>
              </w:rPr>
            </w:pPr>
          </w:p>
        </w:tc>
      </w:tr>
      <w:tr w:rsidR="001D451B" w:rsidRPr="005A5B03" w14:paraId="6EA92072" w14:textId="77777777" w:rsidTr="000F3B2E">
        <w:trPr>
          <w:trHeight w:val="20"/>
        </w:trPr>
        <w:tc>
          <w:tcPr>
            <w:tcW w:w="1107" w:type="dxa"/>
            <w:vAlign w:val="center"/>
          </w:tcPr>
          <w:p w14:paraId="11187DFE" w14:textId="61CC0EF3" w:rsidR="001D451B" w:rsidRPr="005A5B03" w:rsidRDefault="00027642" w:rsidP="000F3B2E">
            <w:pPr>
              <w:ind w:firstLine="313"/>
              <w:jc w:val="center"/>
              <w:rPr>
                <w:rFonts w:ascii="Arial" w:hAnsi="Arial" w:cs="Arial"/>
              </w:rPr>
            </w:pPr>
            <w:r w:rsidRPr="005A5B03">
              <w:rPr>
                <w:rFonts w:ascii="Arial" w:hAnsi="Arial" w:cs="Arial"/>
              </w:rPr>
              <w:t>1 PD</w:t>
            </w:r>
          </w:p>
        </w:tc>
        <w:tc>
          <w:tcPr>
            <w:tcW w:w="2307" w:type="dxa"/>
            <w:vAlign w:val="center"/>
          </w:tcPr>
          <w:p w14:paraId="73A621F5" w14:textId="1B957DBC" w:rsidR="001D451B" w:rsidRPr="005A5B03" w:rsidRDefault="001D451B" w:rsidP="00CF788F">
            <w:pPr>
              <w:jc w:val="both"/>
              <w:rPr>
                <w:rFonts w:ascii="Arial" w:hAnsi="Arial" w:cs="Arial"/>
                <w:color w:val="000000" w:themeColor="text1"/>
              </w:rPr>
            </w:pPr>
            <w:r w:rsidRPr="005A5B03">
              <w:rPr>
                <w:rFonts w:ascii="Arial" w:hAnsi="Arial" w:cs="Arial"/>
                <w:color w:val="000000" w:themeColor="text1"/>
              </w:rPr>
              <w:t xml:space="preserve">Eilių valdymo sistemos juosta, skirta Pirkėjo eksploatuojamai  </w:t>
            </w:r>
            <w:r w:rsidRPr="005A5B03">
              <w:rPr>
                <w:rFonts w:ascii="Arial" w:hAnsi="Arial" w:cs="Arial"/>
              </w:rPr>
              <w:t xml:space="preserve"> </w:t>
            </w:r>
            <w:r w:rsidRPr="005A5B03">
              <w:rPr>
                <w:rFonts w:ascii="Arial" w:hAnsi="Arial" w:cs="Arial"/>
                <w:color w:val="000000" w:themeColor="text1"/>
              </w:rPr>
              <w:t>Q-matic Intro 17 eilių valdymo sistemai</w:t>
            </w:r>
          </w:p>
        </w:tc>
        <w:tc>
          <w:tcPr>
            <w:tcW w:w="1445" w:type="dxa"/>
            <w:vAlign w:val="center"/>
          </w:tcPr>
          <w:p w14:paraId="4771A60B" w14:textId="25F48066" w:rsidR="001D451B" w:rsidRPr="005A5B03" w:rsidRDefault="00AA0EB1" w:rsidP="000F3B2E">
            <w:pPr>
              <w:jc w:val="center"/>
              <w:rPr>
                <w:rFonts w:ascii="Arial" w:hAnsi="Arial" w:cs="Arial"/>
              </w:rPr>
            </w:pPr>
            <w:r w:rsidRPr="005A5B03">
              <w:rPr>
                <w:rFonts w:ascii="Arial" w:hAnsi="Arial" w:cs="Arial"/>
              </w:rPr>
              <w:t>1</w:t>
            </w:r>
            <w:r w:rsidR="000953E8" w:rsidRPr="005A5B03">
              <w:rPr>
                <w:rFonts w:ascii="Arial" w:hAnsi="Arial" w:cs="Arial"/>
              </w:rPr>
              <w:t> </w:t>
            </w:r>
            <w:r w:rsidR="00580369" w:rsidRPr="005A5B03">
              <w:rPr>
                <w:rFonts w:ascii="Arial" w:hAnsi="Arial" w:cs="Arial"/>
              </w:rPr>
              <w:t>1</w:t>
            </w:r>
            <w:r w:rsidRPr="005A5B03">
              <w:rPr>
                <w:rFonts w:ascii="Arial" w:hAnsi="Arial" w:cs="Arial"/>
              </w:rPr>
              <w:t>00</w:t>
            </w:r>
          </w:p>
        </w:tc>
        <w:tc>
          <w:tcPr>
            <w:tcW w:w="1315" w:type="dxa"/>
            <w:vMerge w:val="restart"/>
            <w:tcBorders>
              <w:right w:val="single" w:sz="4" w:space="0" w:color="auto"/>
            </w:tcBorders>
            <w:vAlign w:val="center"/>
          </w:tcPr>
          <w:p w14:paraId="6DFBDF84" w14:textId="77777777" w:rsidR="001D451B" w:rsidRPr="005A5B03" w:rsidRDefault="001D451B" w:rsidP="000F3B2E">
            <w:pPr>
              <w:jc w:val="center"/>
              <w:rPr>
                <w:rFonts w:ascii="Arial" w:hAnsi="Arial" w:cs="Arial"/>
                <w:lang w:val="en-US"/>
              </w:rPr>
            </w:pPr>
            <w:r w:rsidRPr="005A5B03">
              <w:rPr>
                <w:rFonts w:ascii="Arial" w:hAnsi="Arial" w:cs="Arial"/>
                <w:lang w:val="en-US"/>
              </w:rPr>
              <w:t>X</w:t>
            </w:r>
          </w:p>
        </w:tc>
        <w:tc>
          <w:tcPr>
            <w:tcW w:w="1281" w:type="dxa"/>
            <w:vMerge w:val="restart"/>
            <w:tcBorders>
              <w:left w:val="single" w:sz="4" w:space="0" w:color="auto"/>
            </w:tcBorders>
            <w:vAlign w:val="center"/>
          </w:tcPr>
          <w:p w14:paraId="72BABDE4" w14:textId="77777777" w:rsidR="001D451B" w:rsidRPr="005A5B03" w:rsidRDefault="001D451B" w:rsidP="000F3B2E">
            <w:pPr>
              <w:jc w:val="center"/>
              <w:rPr>
                <w:rFonts w:ascii="Arial" w:hAnsi="Arial" w:cs="Arial"/>
              </w:rPr>
            </w:pPr>
          </w:p>
        </w:tc>
        <w:tc>
          <w:tcPr>
            <w:tcW w:w="2173" w:type="dxa"/>
            <w:vMerge w:val="restart"/>
            <w:vAlign w:val="center"/>
          </w:tcPr>
          <w:p w14:paraId="0113C63F" w14:textId="0F7233E7" w:rsidR="001D451B" w:rsidRPr="005A5B03" w:rsidRDefault="001D451B" w:rsidP="000F3B2E">
            <w:pPr>
              <w:jc w:val="center"/>
              <w:rPr>
                <w:rFonts w:ascii="Arial" w:hAnsi="Arial" w:cs="Arial"/>
                <w:color w:val="000000" w:themeColor="text1"/>
              </w:rPr>
            </w:pPr>
            <w:r w:rsidRPr="005A5B03">
              <w:rPr>
                <w:rFonts w:ascii="Arial" w:hAnsi="Arial" w:cs="Arial"/>
                <w:color w:val="000000" w:themeColor="text1"/>
              </w:rPr>
              <w:t xml:space="preserve">30  </w:t>
            </w:r>
          </w:p>
        </w:tc>
      </w:tr>
      <w:tr w:rsidR="001D451B" w:rsidRPr="005A5B03" w14:paraId="06A16AE9" w14:textId="77777777" w:rsidTr="001D451B">
        <w:trPr>
          <w:trHeight w:val="537"/>
        </w:trPr>
        <w:tc>
          <w:tcPr>
            <w:tcW w:w="1107" w:type="dxa"/>
            <w:vAlign w:val="center"/>
          </w:tcPr>
          <w:p w14:paraId="2A063911" w14:textId="312C3654" w:rsidR="001D451B" w:rsidRPr="005A5B03" w:rsidRDefault="00027642" w:rsidP="000F3B2E">
            <w:pPr>
              <w:ind w:firstLine="313"/>
              <w:jc w:val="center"/>
              <w:rPr>
                <w:rFonts w:ascii="Arial" w:hAnsi="Arial" w:cs="Arial"/>
              </w:rPr>
            </w:pPr>
            <w:r w:rsidRPr="005A5B03">
              <w:rPr>
                <w:rFonts w:ascii="Arial" w:hAnsi="Arial" w:cs="Arial"/>
              </w:rPr>
              <w:t>2 PD</w:t>
            </w:r>
          </w:p>
        </w:tc>
        <w:tc>
          <w:tcPr>
            <w:tcW w:w="2307" w:type="dxa"/>
            <w:vAlign w:val="center"/>
          </w:tcPr>
          <w:p w14:paraId="4BC812D9" w14:textId="3160A7E8" w:rsidR="001D451B" w:rsidRPr="005A5B03" w:rsidRDefault="001D451B" w:rsidP="001D451B">
            <w:pPr>
              <w:jc w:val="both"/>
              <w:rPr>
                <w:rFonts w:ascii="Arial" w:hAnsi="Arial" w:cs="Arial"/>
                <w:color w:val="000000" w:themeColor="text1"/>
              </w:rPr>
            </w:pPr>
            <w:r w:rsidRPr="005A5B03">
              <w:rPr>
                <w:rFonts w:ascii="Arial" w:hAnsi="Arial" w:cs="Arial"/>
                <w:color w:val="000000" w:themeColor="text1"/>
              </w:rPr>
              <w:t>Eilių valdymo sistemos juosta, skirta Pirkėjo eksploatuojamai  NQS</w:t>
            </w:r>
            <w:r w:rsidR="003E3959">
              <w:rPr>
                <w:rFonts w:ascii="Arial" w:hAnsi="Arial" w:cs="Arial"/>
                <w:color w:val="000000" w:themeColor="text1"/>
              </w:rPr>
              <w:t xml:space="preserve"> NEMOQ</w:t>
            </w:r>
            <w:r w:rsidRPr="005A5B03">
              <w:rPr>
                <w:rFonts w:ascii="Arial" w:hAnsi="Arial" w:cs="Arial"/>
                <w:color w:val="000000" w:themeColor="text1"/>
              </w:rPr>
              <w:t xml:space="preserve"> eilių valdymo sistemai</w:t>
            </w:r>
          </w:p>
        </w:tc>
        <w:tc>
          <w:tcPr>
            <w:tcW w:w="1445" w:type="dxa"/>
            <w:vAlign w:val="center"/>
          </w:tcPr>
          <w:p w14:paraId="5587E838" w14:textId="75D54EA8" w:rsidR="001D451B" w:rsidRPr="005A5B03" w:rsidRDefault="00AA0EB1" w:rsidP="000F3B2E">
            <w:pPr>
              <w:jc w:val="center"/>
              <w:rPr>
                <w:rFonts w:ascii="Arial" w:hAnsi="Arial" w:cs="Arial"/>
              </w:rPr>
            </w:pPr>
            <w:r w:rsidRPr="005A5B03">
              <w:rPr>
                <w:rFonts w:ascii="Arial" w:hAnsi="Arial" w:cs="Arial"/>
              </w:rPr>
              <w:t>1</w:t>
            </w:r>
            <w:r w:rsidR="000953E8" w:rsidRPr="005A5B03">
              <w:rPr>
                <w:rFonts w:ascii="Arial" w:hAnsi="Arial" w:cs="Arial"/>
              </w:rPr>
              <w:t> </w:t>
            </w:r>
            <w:r w:rsidR="00580369" w:rsidRPr="005A5B03">
              <w:rPr>
                <w:rFonts w:ascii="Arial" w:hAnsi="Arial" w:cs="Arial"/>
              </w:rPr>
              <w:t>100</w:t>
            </w:r>
          </w:p>
        </w:tc>
        <w:tc>
          <w:tcPr>
            <w:tcW w:w="1315" w:type="dxa"/>
            <w:vMerge/>
            <w:tcBorders>
              <w:right w:val="single" w:sz="4" w:space="0" w:color="auto"/>
            </w:tcBorders>
            <w:vAlign w:val="center"/>
          </w:tcPr>
          <w:p w14:paraId="59E4A0EE" w14:textId="77777777" w:rsidR="001D451B" w:rsidRPr="005A5B03" w:rsidRDefault="001D451B" w:rsidP="000F3B2E">
            <w:pPr>
              <w:jc w:val="center"/>
              <w:rPr>
                <w:rFonts w:ascii="Arial" w:hAnsi="Arial" w:cs="Arial"/>
                <w:lang w:val="en-US"/>
              </w:rPr>
            </w:pPr>
          </w:p>
        </w:tc>
        <w:tc>
          <w:tcPr>
            <w:tcW w:w="1281" w:type="dxa"/>
            <w:vMerge/>
            <w:tcBorders>
              <w:left w:val="single" w:sz="4" w:space="0" w:color="auto"/>
            </w:tcBorders>
            <w:vAlign w:val="center"/>
          </w:tcPr>
          <w:p w14:paraId="32FEBC94" w14:textId="77777777" w:rsidR="001D451B" w:rsidRPr="005A5B03" w:rsidRDefault="001D451B" w:rsidP="000F3B2E">
            <w:pPr>
              <w:jc w:val="center"/>
              <w:rPr>
                <w:rFonts w:ascii="Arial" w:hAnsi="Arial" w:cs="Arial"/>
              </w:rPr>
            </w:pPr>
          </w:p>
        </w:tc>
        <w:tc>
          <w:tcPr>
            <w:tcW w:w="2173" w:type="dxa"/>
            <w:vMerge/>
            <w:vAlign w:val="center"/>
          </w:tcPr>
          <w:p w14:paraId="719545BD" w14:textId="77777777" w:rsidR="001D451B" w:rsidRPr="005A5B03" w:rsidRDefault="001D451B" w:rsidP="000F3B2E">
            <w:pPr>
              <w:jc w:val="center"/>
              <w:rPr>
                <w:rFonts w:ascii="Arial" w:hAnsi="Arial" w:cs="Arial"/>
                <w:color w:val="000000" w:themeColor="text1"/>
              </w:rPr>
            </w:pPr>
          </w:p>
        </w:tc>
      </w:tr>
      <w:tr w:rsidR="001D451B" w:rsidRPr="005A5B03" w14:paraId="0121CEE7" w14:textId="77777777" w:rsidTr="000F3B2E">
        <w:trPr>
          <w:trHeight w:val="20"/>
        </w:trPr>
        <w:tc>
          <w:tcPr>
            <w:tcW w:w="1107" w:type="dxa"/>
            <w:vAlign w:val="center"/>
          </w:tcPr>
          <w:p w14:paraId="6E8CC352" w14:textId="1CC30F6E" w:rsidR="001D451B" w:rsidRPr="005A5B03" w:rsidRDefault="001D451B" w:rsidP="000F3B2E">
            <w:pPr>
              <w:ind w:firstLine="313"/>
              <w:jc w:val="center"/>
              <w:rPr>
                <w:rFonts w:ascii="Arial" w:hAnsi="Arial" w:cs="Arial"/>
              </w:rPr>
            </w:pPr>
            <w:r w:rsidRPr="005A5B03">
              <w:rPr>
                <w:rFonts w:ascii="Arial" w:hAnsi="Arial" w:cs="Arial"/>
              </w:rPr>
              <w:lastRenderedPageBreak/>
              <w:t>3</w:t>
            </w:r>
            <w:r w:rsidR="00027642" w:rsidRPr="005A5B03">
              <w:rPr>
                <w:rFonts w:ascii="Arial" w:hAnsi="Arial" w:cs="Arial"/>
              </w:rPr>
              <w:t xml:space="preserve"> PD</w:t>
            </w:r>
          </w:p>
        </w:tc>
        <w:tc>
          <w:tcPr>
            <w:tcW w:w="2307" w:type="dxa"/>
            <w:vAlign w:val="center"/>
          </w:tcPr>
          <w:p w14:paraId="292E0977" w14:textId="3C627C67" w:rsidR="001D451B" w:rsidRPr="005A5B03" w:rsidRDefault="001A77C6" w:rsidP="001A77C6">
            <w:pPr>
              <w:jc w:val="both"/>
              <w:rPr>
                <w:rFonts w:ascii="Arial" w:hAnsi="Arial" w:cs="Arial"/>
                <w:color w:val="000000" w:themeColor="text1"/>
              </w:rPr>
            </w:pPr>
            <w:r w:rsidRPr="005A5B03">
              <w:rPr>
                <w:rFonts w:ascii="Arial" w:hAnsi="Arial" w:cs="Arial"/>
                <w:color w:val="000000" w:themeColor="text1"/>
              </w:rPr>
              <w:t>Eilių valdymo sistemos juosta, skirta Pirkėjo</w:t>
            </w:r>
            <w:r w:rsidR="00BB1007">
              <w:t xml:space="preserve"> </w:t>
            </w:r>
            <w:r w:rsidR="00BB1007" w:rsidRPr="00BB1007">
              <w:rPr>
                <w:rFonts w:ascii="Arial" w:hAnsi="Arial" w:cs="Arial"/>
                <w:color w:val="000000" w:themeColor="text1"/>
              </w:rPr>
              <w:t>Epson TM-T88</w:t>
            </w:r>
            <w:r w:rsidRPr="005A5B03">
              <w:rPr>
                <w:rFonts w:ascii="Arial" w:hAnsi="Arial" w:cs="Arial"/>
                <w:color w:val="000000" w:themeColor="text1"/>
              </w:rPr>
              <w:t xml:space="preserve"> eilių valdymo sistemai</w:t>
            </w:r>
          </w:p>
        </w:tc>
        <w:tc>
          <w:tcPr>
            <w:tcW w:w="1445" w:type="dxa"/>
            <w:vAlign w:val="center"/>
          </w:tcPr>
          <w:p w14:paraId="662DEAA0" w14:textId="4EA44F7F" w:rsidR="001D451B" w:rsidRPr="005A5B03" w:rsidRDefault="00AA0EB1" w:rsidP="000F3B2E">
            <w:pPr>
              <w:jc w:val="center"/>
              <w:rPr>
                <w:rFonts w:ascii="Arial" w:hAnsi="Arial" w:cs="Arial"/>
              </w:rPr>
            </w:pPr>
            <w:r w:rsidRPr="005A5B03">
              <w:rPr>
                <w:rFonts w:ascii="Arial" w:hAnsi="Arial" w:cs="Arial"/>
              </w:rPr>
              <w:t>1 000</w:t>
            </w:r>
          </w:p>
        </w:tc>
        <w:tc>
          <w:tcPr>
            <w:tcW w:w="1315" w:type="dxa"/>
            <w:vMerge/>
            <w:tcBorders>
              <w:right w:val="single" w:sz="4" w:space="0" w:color="auto"/>
            </w:tcBorders>
            <w:vAlign w:val="center"/>
          </w:tcPr>
          <w:p w14:paraId="0A8EF882" w14:textId="77777777" w:rsidR="001D451B" w:rsidRPr="005A5B03" w:rsidRDefault="001D451B" w:rsidP="000F3B2E">
            <w:pPr>
              <w:jc w:val="center"/>
              <w:rPr>
                <w:rFonts w:ascii="Arial" w:hAnsi="Arial" w:cs="Arial"/>
                <w:lang w:val="en-US"/>
              </w:rPr>
            </w:pPr>
          </w:p>
        </w:tc>
        <w:tc>
          <w:tcPr>
            <w:tcW w:w="1281" w:type="dxa"/>
            <w:vMerge/>
            <w:tcBorders>
              <w:left w:val="single" w:sz="4" w:space="0" w:color="auto"/>
            </w:tcBorders>
            <w:vAlign w:val="center"/>
          </w:tcPr>
          <w:p w14:paraId="29E05AC9" w14:textId="77777777" w:rsidR="001D451B" w:rsidRPr="005A5B03" w:rsidRDefault="001D451B" w:rsidP="000F3B2E">
            <w:pPr>
              <w:jc w:val="center"/>
              <w:rPr>
                <w:rFonts w:ascii="Arial" w:hAnsi="Arial" w:cs="Arial"/>
              </w:rPr>
            </w:pPr>
          </w:p>
        </w:tc>
        <w:tc>
          <w:tcPr>
            <w:tcW w:w="2173" w:type="dxa"/>
            <w:vMerge/>
            <w:vAlign w:val="center"/>
          </w:tcPr>
          <w:p w14:paraId="1F079668" w14:textId="77777777" w:rsidR="001D451B" w:rsidRPr="005A5B03" w:rsidRDefault="001D451B" w:rsidP="000F3B2E">
            <w:pPr>
              <w:jc w:val="center"/>
              <w:rPr>
                <w:rFonts w:ascii="Arial" w:hAnsi="Arial" w:cs="Arial"/>
                <w:color w:val="000000" w:themeColor="text1"/>
              </w:rPr>
            </w:pPr>
          </w:p>
        </w:tc>
      </w:tr>
    </w:tbl>
    <w:p w14:paraId="73457FA6" w14:textId="77777777" w:rsidR="00BF3B81" w:rsidRPr="005A5B03" w:rsidRDefault="00BF3B81" w:rsidP="00340719">
      <w:pPr>
        <w:pStyle w:val="ListParagraph"/>
        <w:ind w:left="0"/>
        <w:jc w:val="both"/>
        <w:rPr>
          <w:rFonts w:ascii="Arial" w:hAnsi="Arial" w:cs="Arial"/>
        </w:rPr>
      </w:pPr>
    </w:p>
    <w:p w14:paraId="0B3B6FE1" w14:textId="6AD7C8F6" w:rsidR="00340719" w:rsidRPr="005A5B03" w:rsidRDefault="00340719" w:rsidP="00340719">
      <w:pPr>
        <w:pStyle w:val="ListParagraph"/>
        <w:ind w:left="0"/>
        <w:jc w:val="both"/>
        <w:rPr>
          <w:rFonts w:ascii="Arial" w:hAnsi="Arial" w:cs="Arial"/>
        </w:rPr>
      </w:pPr>
      <w:r w:rsidRPr="005A5B03">
        <w:rPr>
          <w:rFonts w:ascii="Arial" w:hAnsi="Arial" w:cs="Arial"/>
        </w:rPr>
        <w:t xml:space="preserve">2.7. Aukščiau esančioje lentelėje nurodytas prekių kiekis yra preliminarus. Pirkėjas neįsipareigoja pirkti būtent tokio kiekio prekių. </w:t>
      </w:r>
      <w:r w:rsidR="00BF3B81" w:rsidRPr="005A5B03">
        <w:rPr>
          <w:rFonts w:ascii="Arial" w:hAnsi="Arial" w:cs="Arial"/>
        </w:rPr>
        <w:t>Pirkėjas gali užsakyti prekių neviršijant maksimalios Sutarties vertės.</w:t>
      </w:r>
    </w:p>
    <w:p w14:paraId="5FEDB0D8" w14:textId="7551E331" w:rsidR="00E82831" w:rsidRPr="005A5B03" w:rsidRDefault="00E82831" w:rsidP="00340719">
      <w:pPr>
        <w:pStyle w:val="ListParagraph"/>
        <w:ind w:left="0"/>
        <w:jc w:val="both"/>
        <w:rPr>
          <w:rFonts w:ascii="Arial" w:hAnsi="Arial" w:cs="Arial"/>
        </w:rPr>
      </w:pPr>
      <w:r w:rsidRPr="005A5B03">
        <w:rPr>
          <w:rFonts w:ascii="Arial" w:hAnsi="Arial" w:cs="Arial"/>
        </w:rPr>
        <w:t>2.7.2. Sutarties galiojimo metu esant poreikiui Pirkėjas gali įsigyti techninėje specifikacijoje nenurodytų, tačiau su pirkimo objektu susijusių prekių neviršijant 10 proc. sutarties vertės.</w:t>
      </w:r>
    </w:p>
    <w:p w14:paraId="65599428" w14:textId="77777777" w:rsidR="00340719" w:rsidRPr="005A5B03" w:rsidRDefault="00340719" w:rsidP="00340719">
      <w:pPr>
        <w:pStyle w:val="ListParagraph"/>
        <w:ind w:left="0"/>
        <w:jc w:val="both"/>
        <w:rPr>
          <w:rFonts w:ascii="Arial" w:hAnsi="Arial" w:cs="Arial"/>
        </w:rPr>
      </w:pPr>
      <w:r w:rsidRPr="005A5B03">
        <w:rPr>
          <w:rFonts w:ascii="Arial" w:hAnsi="Arial" w:cs="Arial"/>
        </w:rPr>
        <w:t xml:space="preserve">2.8. Užsakymų teikimo tvarka: </w:t>
      </w:r>
    </w:p>
    <w:p w14:paraId="3895A2BE" w14:textId="6A95784F" w:rsidR="00340719" w:rsidRPr="005A5B03" w:rsidRDefault="00340719" w:rsidP="00340719">
      <w:pPr>
        <w:pStyle w:val="ListParagraph"/>
        <w:ind w:left="0"/>
        <w:jc w:val="both"/>
        <w:rPr>
          <w:rFonts w:ascii="Arial" w:hAnsi="Arial" w:cs="Arial"/>
        </w:rPr>
      </w:pPr>
      <w:r w:rsidRPr="005A5B03">
        <w:rPr>
          <w:rFonts w:ascii="Arial" w:hAnsi="Arial" w:cs="Arial"/>
        </w:rPr>
        <w:t xml:space="preserve">2.8.1. </w:t>
      </w:r>
      <w:r w:rsidR="00DD6C28" w:rsidRPr="005A5B03">
        <w:rPr>
          <w:rFonts w:ascii="Arial" w:hAnsi="Arial" w:cs="Arial"/>
        </w:rPr>
        <w:t>Sutarties galiojimo laikotarpiu prekių pristatymui teikiami ketvirtiniai užsakymai, t. y. Pirkėjas pagal savo poreikį 1 (vieną) kartą per ketvirtį pateikia Tiekėjui užsakymą, kuris turi būti įvykdytas per 2.</w:t>
      </w:r>
      <w:r w:rsidR="00BF3B81" w:rsidRPr="005A5B03">
        <w:rPr>
          <w:rFonts w:ascii="Arial" w:hAnsi="Arial" w:cs="Arial"/>
        </w:rPr>
        <w:t>5</w:t>
      </w:r>
      <w:r w:rsidR="00DD6C28" w:rsidRPr="005A5B03">
        <w:rPr>
          <w:rFonts w:ascii="Arial" w:hAnsi="Arial" w:cs="Arial"/>
        </w:rPr>
        <w:t xml:space="preserve"> p. 1 lentelėje nurodytą terminą. Galimi papildomi tarpiniai  užsakymai, atsiradus neplanuotam Pirkėjo poreikiui, ne dažniau nei kartą per mėnesį.</w:t>
      </w:r>
    </w:p>
    <w:p w14:paraId="5F912631" w14:textId="77777777" w:rsidR="00340719" w:rsidRPr="005A5B03" w:rsidRDefault="00340719" w:rsidP="00340719">
      <w:pPr>
        <w:tabs>
          <w:tab w:val="left" w:pos="709"/>
        </w:tabs>
        <w:ind w:firstLine="851"/>
        <w:contextualSpacing/>
        <w:rPr>
          <w:rFonts w:ascii="Arial" w:eastAsia="Calibri" w:hAnsi="Arial" w:cs="Arial"/>
          <w:b/>
        </w:rPr>
      </w:pPr>
    </w:p>
    <w:p w14:paraId="5E731777" w14:textId="77777777" w:rsidR="00340719" w:rsidRPr="005A5B03" w:rsidRDefault="00340719" w:rsidP="00340719">
      <w:pPr>
        <w:numPr>
          <w:ilvl w:val="0"/>
          <w:numId w:val="3"/>
        </w:numPr>
        <w:pBdr>
          <w:top w:val="single" w:sz="8" w:space="1" w:color="auto"/>
          <w:bottom w:val="single" w:sz="8" w:space="1" w:color="auto"/>
        </w:pBdr>
        <w:shd w:val="clear" w:color="auto" w:fill="D9F2D0" w:themeFill="accent6" w:themeFillTint="33"/>
        <w:tabs>
          <w:tab w:val="left" w:pos="284"/>
          <w:tab w:val="left" w:pos="851"/>
        </w:tabs>
        <w:ind w:left="0" w:firstLine="0"/>
        <w:rPr>
          <w:rFonts w:ascii="Arial" w:eastAsia="Calibri" w:hAnsi="Arial" w:cs="Arial"/>
          <w:b/>
        </w:rPr>
      </w:pPr>
      <w:bookmarkStart w:id="1" w:name="_Hlk201152774"/>
      <w:r w:rsidRPr="005A5B03">
        <w:rPr>
          <w:rFonts w:ascii="Arial" w:eastAsia="Calibri" w:hAnsi="Arial" w:cs="Arial"/>
          <w:b/>
        </w:rPr>
        <w:t>REIKALAVIMAI PREKĖMS</w:t>
      </w:r>
    </w:p>
    <w:bookmarkEnd w:id="1"/>
    <w:p w14:paraId="00581F21" w14:textId="3E66CAF4" w:rsidR="00340719" w:rsidRPr="002C66FD" w:rsidRDefault="002C66FD" w:rsidP="002C66FD">
      <w:pPr>
        <w:jc w:val="both"/>
        <w:rPr>
          <w:rFonts w:ascii="Arial" w:eastAsia="Calibri" w:hAnsi="Arial" w:cs="Arial"/>
          <w:bCs/>
        </w:rPr>
      </w:pPr>
      <w:r w:rsidRPr="002C66FD">
        <w:rPr>
          <w:rFonts w:ascii="Arial" w:eastAsia="Calibri" w:hAnsi="Arial" w:cs="Arial"/>
          <w:bCs/>
        </w:rPr>
        <w:t>3.1. Pirkimo objekto reikalavimai:</w:t>
      </w:r>
    </w:p>
    <w:p w14:paraId="4FAEE1DF" w14:textId="50596555" w:rsidR="00340719" w:rsidRPr="005A5B03" w:rsidRDefault="005A4704" w:rsidP="00340719">
      <w:pPr>
        <w:ind w:firstLine="851"/>
        <w:jc w:val="right"/>
        <w:rPr>
          <w:rFonts w:ascii="Arial" w:eastAsia="Calibri" w:hAnsi="Arial" w:cs="Arial"/>
          <w:b/>
        </w:rPr>
      </w:pPr>
      <w:r w:rsidRPr="005A5B03">
        <w:rPr>
          <w:rFonts w:ascii="Arial" w:eastAsia="Calibri" w:hAnsi="Arial" w:cs="Arial"/>
          <w:b/>
        </w:rPr>
        <w:t>2</w:t>
      </w:r>
      <w:r w:rsidR="00340719" w:rsidRPr="005A5B03">
        <w:rPr>
          <w:rFonts w:ascii="Arial" w:eastAsia="Calibri" w:hAnsi="Arial" w:cs="Arial"/>
          <w:b/>
        </w:rPr>
        <w:t xml:space="preserve"> lentelė</w:t>
      </w:r>
    </w:p>
    <w:tbl>
      <w:tblPr>
        <w:tblStyle w:val="TableGrid"/>
        <w:tblW w:w="9634" w:type="dxa"/>
        <w:tblLayout w:type="fixed"/>
        <w:tblLook w:val="04A0" w:firstRow="1" w:lastRow="0" w:firstColumn="1" w:lastColumn="0" w:noHBand="0" w:noVBand="1"/>
      </w:tblPr>
      <w:tblGrid>
        <w:gridCol w:w="1413"/>
        <w:gridCol w:w="1559"/>
        <w:gridCol w:w="2677"/>
        <w:gridCol w:w="3985"/>
      </w:tblGrid>
      <w:tr w:rsidR="00947864" w:rsidRPr="005A5B03" w14:paraId="6D8D7263" w14:textId="7870724D" w:rsidTr="00947864">
        <w:trPr>
          <w:trHeight w:val="573"/>
        </w:trPr>
        <w:tc>
          <w:tcPr>
            <w:tcW w:w="1413" w:type="dxa"/>
            <w:vAlign w:val="center"/>
          </w:tcPr>
          <w:p w14:paraId="031BFA4A" w14:textId="77777777" w:rsidR="00DF7747" w:rsidRPr="005A5B03" w:rsidRDefault="00DF7747" w:rsidP="000F3B2E">
            <w:pPr>
              <w:jc w:val="center"/>
              <w:rPr>
                <w:rFonts w:ascii="Arial" w:hAnsi="Arial" w:cs="Arial"/>
                <w:b/>
                <w:bCs/>
              </w:rPr>
            </w:pPr>
            <w:bookmarkStart w:id="2" w:name="_Hlk93310383"/>
            <w:bookmarkStart w:id="3" w:name="_Hlk136530332"/>
            <w:r w:rsidRPr="005A5B03">
              <w:rPr>
                <w:rFonts w:ascii="Arial" w:hAnsi="Arial" w:cs="Arial"/>
                <w:b/>
                <w:bCs/>
              </w:rPr>
              <w:t>Eil. Nr.</w:t>
            </w:r>
          </w:p>
        </w:tc>
        <w:tc>
          <w:tcPr>
            <w:tcW w:w="1559" w:type="dxa"/>
            <w:vAlign w:val="center"/>
          </w:tcPr>
          <w:p w14:paraId="635D9550" w14:textId="77777777" w:rsidR="00DF7747" w:rsidRPr="005A5B03" w:rsidRDefault="00DF7747" w:rsidP="000F3B2E">
            <w:pPr>
              <w:jc w:val="center"/>
              <w:rPr>
                <w:rFonts w:ascii="Arial" w:hAnsi="Arial" w:cs="Arial"/>
                <w:b/>
                <w:bCs/>
              </w:rPr>
            </w:pPr>
            <w:r w:rsidRPr="005A5B03">
              <w:rPr>
                <w:rFonts w:ascii="Arial" w:hAnsi="Arial" w:cs="Arial"/>
                <w:b/>
                <w:bCs/>
              </w:rPr>
              <w:t>Pavadinimas</w:t>
            </w:r>
          </w:p>
        </w:tc>
        <w:tc>
          <w:tcPr>
            <w:tcW w:w="2677" w:type="dxa"/>
            <w:vAlign w:val="center"/>
          </w:tcPr>
          <w:p w14:paraId="18361341" w14:textId="37AF7E00" w:rsidR="00DF7747" w:rsidRPr="005A5B03" w:rsidRDefault="00DF7747" w:rsidP="000F3B2E">
            <w:pPr>
              <w:jc w:val="center"/>
              <w:rPr>
                <w:rFonts w:ascii="Arial" w:hAnsi="Arial" w:cs="Arial"/>
                <w:b/>
                <w:bCs/>
              </w:rPr>
            </w:pPr>
            <w:r w:rsidRPr="005A5B03">
              <w:rPr>
                <w:rFonts w:ascii="Arial" w:hAnsi="Arial" w:cs="Arial"/>
                <w:b/>
                <w:bCs/>
              </w:rPr>
              <w:t>Aprašymas ir reikalavimai</w:t>
            </w:r>
          </w:p>
        </w:tc>
        <w:tc>
          <w:tcPr>
            <w:tcW w:w="3985" w:type="dxa"/>
          </w:tcPr>
          <w:p w14:paraId="539A6592" w14:textId="77777777" w:rsidR="0036454F" w:rsidRPr="005A5B03" w:rsidRDefault="0036454F" w:rsidP="000F3B2E">
            <w:pPr>
              <w:jc w:val="center"/>
              <w:rPr>
                <w:rFonts w:ascii="Arial" w:hAnsi="Arial" w:cs="Arial"/>
                <w:b/>
                <w:bCs/>
              </w:rPr>
            </w:pPr>
          </w:p>
          <w:p w14:paraId="0CDDF71A" w14:textId="2DA5FAFC" w:rsidR="00DF7747" w:rsidRPr="005A5B03" w:rsidRDefault="0036454F" w:rsidP="000F3B2E">
            <w:pPr>
              <w:jc w:val="center"/>
              <w:rPr>
                <w:rFonts w:ascii="Arial" w:hAnsi="Arial" w:cs="Arial"/>
                <w:b/>
                <w:bCs/>
              </w:rPr>
            </w:pPr>
            <w:r w:rsidRPr="005A5B03">
              <w:rPr>
                <w:rFonts w:ascii="Arial" w:hAnsi="Arial" w:cs="Arial"/>
                <w:b/>
                <w:bCs/>
              </w:rPr>
              <w:t>Atitikties reikalavimui įrodymas</w:t>
            </w:r>
          </w:p>
        </w:tc>
      </w:tr>
      <w:tr w:rsidR="00E06EA7" w:rsidRPr="005A5B03" w14:paraId="083525CF" w14:textId="3A5D4F20" w:rsidTr="00947864">
        <w:trPr>
          <w:trHeight w:val="573"/>
        </w:trPr>
        <w:tc>
          <w:tcPr>
            <w:tcW w:w="9634" w:type="dxa"/>
            <w:gridSpan w:val="4"/>
            <w:shd w:val="clear" w:color="auto" w:fill="D9F2D0" w:themeFill="accent6" w:themeFillTint="33"/>
            <w:vAlign w:val="center"/>
          </w:tcPr>
          <w:p w14:paraId="28B15EAF" w14:textId="2FA1DAF2" w:rsidR="00E06EA7" w:rsidRPr="005A5B03" w:rsidRDefault="002C66FD" w:rsidP="00703360">
            <w:pPr>
              <w:pStyle w:val="ListParagraph"/>
              <w:tabs>
                <w:tab w:val="left" w:pos="0"/>
              </w:tabs>
              <w:ind w:left="0"/>
              <w:rPr>
                <w:rFonts w:ascii="Arial" w:hAnsi="Arial" w:cs="Arial"/>
                <w:b/>
                <w:bCs/>
              </w:rPr>
            </w:pPr>
            <w:r>
              <w:rPr>
                <w:rFonts w:ascii="Arial" w:hAnsi="Arial" w:cs="Arial"/>
                <w:b/>
                <w:bCs/>
              </w:rPr>
              <w:t xml:space="preserve">1. </w:t>
            </w:r>
            <w:r w:rsidR="00E06EA7" w:rsidRPr="005A5B03">
              <w:rPr>
                <w:rFonts w:ascii="Arial" w:hAnsi="Arial" w:cs="Arial"/>
                <w:b/>
                <w:bCs/>
              </w:rPr>
              <w:t>1</w:t>
            </w:r>
            <w:r w:rsidR="00BF3B81" w:rsidRPr="005A5B03">
              <w:rPr>
                <w:rFonts w:ascii="Arial" w:hAnsi="Arial" w:cs="Arial"/>
                <w:b/>
                <w:bCs/>
              </w:rPr>
              <w:t xml:space="preserve"> PD</w:t>
            </w:r>
            <w:r w:rsidR="00E06EA7" w:rsidRPr="005A5B03">
              <w:rPr>
                <w:rFonts w:ascii="Arial" w:hAnsi="Arial" w:cs="Arial"/>
                <w:b/>
                <w:bCs/>
              </w:rPr>
              <w:t>. Eilių valdymo sistemos juosta, skirta Pirkėjo eksploatuojamai Q-matic Intro 17 eilių valdymo sistemai</w:t>
            </w:r>
          </w:p>
        </w:tc>
      </w:tr>
      <w:tr w:rsidR="00947864" w:rsidRPr="005A5B03" w14:paraId="0E02AD59" w14:textId="378A342B" w:rsidTr="00947864">
        <w:trPr>
          <w:trHeight w:val="573"/>
        </w:trPr>
        <w:tc>
          <w:tcPr>
            <w:tcW w:w="1413" w:type="dxa"/>
            <w:vAlign w:val="center"/>
          </w:tcPr>
          <w:p w14:paraId="47D9A4DD" w14:textId="4BC0A58D" w:rsidR="00DF7747" w:rsidRPr="005A5B03" w:rsidRDefault="002C66FD" w:rsidP="000F3B2E">
            <w:pPr>
              <w:jc w:val="center"/>
              <w:rPr>
                <w:rFonts w:ascii="Arial" w:hAnsi="Arial" w:cs="Arial"/>
              </w:rPr>
            </w:pPr>
            <w:r>
              <w:rPr>
                <w:rFonts w:ascii="Arial" w:hAnsi="Arial" w:cs="Arial"/>
              </w:rPr>
              <w:t>1</w:t>
            </w:r>
            <w:r w:rsidR="00661574">
              <w:rPr>
                <w:rFonts w:ascii="Arial" w:hAnsi="Arial" w:cs="Arial"/>
              </w:rPr>
              <w:t>.1</w:t>
            </w:r>
          </w:p>
        </w:tc>
        <w:tc>
          <w:tcPr>
            <w:tcW w:w="1559" w:type="dxa"/>
            <w:vAlign w:val="center"/>
          </w:tcPr>
          <w:p w14:paraId="03968C94" w14:textId="0418D434" w:rsidR="00DF7747" w:rsidRPr="005A5B03" w:rsidRDefault="00DF7747" w:rsidP="00061A68">
            <w:pPr>
              <w:jc w:val="both"/>
              <w:rPr>
                <w:rFonts w:ascii="Arial" w:hAnsi="Arial" w:cs="Arial"/>
              </w:rPr>
            </w:pPr>
            <w:r w:rsidRPr="005A5B03">
              <w:rPr>
                <w:rFonts w:ascii="Arial" w:hAnsi="Arial" w:cs="Arial"/>
              </w:rPr>
              <w:t>Popierius</w:t>
            </w:r>
          </w:p>
        </w:tc>
        <w:tc>
          <w:tcPr>
            <w:tcW w:w="2677" w:type="dxa"/>
            <w:vAlign w:val="center"/>
          </w:tcPr>
          <w:p w14:paraId="419BB885" w14:textId="045D5480" w:rsidR="00DF7747" w:rsidRPr="005A5B03" w:rsidRDefault="00DF7747" w:rsidP="00061A68">
            <w:pPr>
              <w:jc w:val="both"/>
              <w:rPr>
                <w:rFonts w:ascii="Arial" w:hAnsi="Arial" w:cs="Arial"/>
              </w:rPr>
            </w:pPr>
            <w:r w:rsidRPr="005A5B03">
              <w:rPr>
                <w:rFonts w:ascii="Arial" w:hAnsi="Arial" w:cs="Arial"/>
              </w:rPr>
              <w:t>Terminis, vieno sluoksnio, baltas</w:t>
            </w:r>
          </w:p>
        </w:tc>
        <w:tc>
          <w:tcPr>
            <w:tcW w:w="3985" w:type="dxa"/>
          </w:tcPr>
          <w:p w14:paraId="4C00323B" w14:textId="4DC886E9" w:rsidR="00DF7747" w:rsidRPr="002424AB" w:rsidRDefault="002424AB" w:rsidP="00061A68">
            <w:pPr>
              <w:jc w:val="both"/>
              <w:rPr>
                <w:rFonts w:ascii="Arial" w:hAnsi="Arial" w:cs="Arial"/>
              </w:rPr>
            </w:pPr>
            <w:r w:rsidRPr="002424AB">
              <w:rPr>
                <w:rFonts w:ascii="Arial" w:hAnsi="Arial" w:cs="Arial"/>
              </w:rPr>
              <w:t>Tiekėjas pasiūlyme deklaruoja atitiktį</w:t>
            </w:r>
            <w:r w:rsidR="006F76A6">
              <w:rPr>
                <w:rFonts w:ascii="Arial" w:hAnsi="Arial" w:cs="Arial"/>
              </w:rPr>
              <w:t>, atskiro įrodymo nereikalaujama</w:t>
            </w:r>
            <w:r w:rsidRPr="002424AB">
              <w:rPr>
                <w:rFonts w:ascii="Arial" w:hAnsi="Arial" w:cs="Arial"/>
              </w:rPr>
              <w:t>.</w:t>
            </w:r>
          </w:p>
        </w:tc>
      </w:tr>
      <w:bookmarkEnd w:id="2"/>
      <w:tr w:rsidR="00947864" w:rsidRPr="005A5B03" w14:paraId="10291F56" w14:textId="3E93EEC1" w:rsidTr="00947864">
        <w:trPr>
          <w:trHeight w:val="187"/>
        </w:trPr>
        <w:tc>
          <w:tcPr>
            <w:tcW w:w="1413" w:type="dxa"/>
            <w:vAlign w:val="center"/>
          </w:tcPr>
          <w:p w14:paraId="071A07B4" w14:textId="4FB37F62" w:rsidR="00DF7747" w:rsidRPr="005A5B03" w:rsidRDefault="00661574" w:rsidP="000F3B2E">
            <w:pPr>
              <w:jc w:val="center"/>
              <w:rPr>
                <w:rFonts w:ascii="Arial" w:hAnsi="Arial" w:cs="Arial"/>
              </w:rPr>
            </w:pPr>
            <w:r>
              <w:rPr>
                <w:rFonts w:ascii="Arial" w:hAnsi="Arial" w:cs="Arial"/>
              </w:rPr>
              <w:t>1.</w:t>
            </w:r>
            <w:r w:rsidR="00DF7747" w:rsidRPr="005A5B03">
              <w:rPr>
                <w:rFonts w:ascii="Arial" w:hAnsi="Arial" w:cs="Arial"/>
              </w:rPr>
              <w:t>2</w:t>
            </w:r>
          </w:p>
        </w:tc>
        <w:tc>
          <w:tcPr>
            <w:tcW w:w="1559" w:type="dxa"/>
            <w:vAlign w:val="center"/>
          </w:tcPr>
          <w:p w14:paraId="0CA6303A" w14:textId="4EBA6AA7" w:rsidR="00DF7747" w:rsidRPr="005A5B03" w:rsidRDefault="00DF7747" w:rsidP="00061A68">
            <w:pPr>
              <w:jc w:val="both"/>
              <w:rPr>
                <w:rFonts w:ascii="Arial" w:hAnsi="Arial" w:cs="Arial"/>
              </w:rPr>
            </w:pPr>
            <w:r w:rsidRPr="005A5B03">
              <w:rPr>
                <w:rFonts w:ascii="Arial" w:hAnsi="Arial" w:cs="Arial"/>
              </w:rPr>
              <w:t>Popieriaus bazinis svoris</w:t>
            </w:r>
          </w:p>
        </w:tc>
        <w:tc>
          <w:tcPr>
            <w:tcW w:w="2677" w:type="dxa"/>
            <w:vAlign w:val="center"/>
          </w:tcPr>
          <w:p w14:paraId="5E94DE83" w14:textId="076CB58D" w:rsidR="00DF7747" w:rsidRPr="005A5B03" w:rsidRDefault="00DF7747" w:rsidP="00061A68">
            <w:pPr>
              <w:jc w:val="both"/>
              <w:rPr>
                <w:rFonts w:ascii="Arial" w:hAnsi="Arial" w:cs="Arial"/>
              </w:rPr>
            </w:pPr>
            <w:r w:rsidRPr="005A5B03">
              <w:rPr>
                <w:rFonts w:ascii="Arial" w:hAnsi="Arial" w:cs="Arial"/>
              </w:rPr>
              <w:t>55 ±4 g/m²</w:t>
            </w:r>
          </w:p>
        </w:tc>
        <w:tc>
          <w:tcPr>
            <w:tcW w:w="3985" w:type="dxa"/>
          </w:tcPr>
          <w:p w14:paraId="4C3B3C7A" w14:textId="72FFC047" w:rsidR="00DF7747" w:rsidRPr="005A5B03" w:rsidRDefault="00364F14" w:rsidP="00061A68">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302DD66C" w14:textId="178BF069" w:rsidTr="00947864">
        <w:trPr>
          <w:trHeight w:val="187"/>
        </w:trPr>
        <w:tc>
          <w:tcPr>
            <w:tcW w:w="1413" w:type="dxa"/>
            <w:vAlign w:val="center"/>
          </w:tcPr>
          <w:p w14:paraId="5FE99F95" w14:textId="63688542" w:rsidR="00DF7747" w:rsidRPr="005A5B03" w:rsidRDefault="00661574" w:rsidP="000F3B2E">
            <w:pPr>
              <w:jc w:val="center"/>
              <w:rPr>
                <w:rFonts w:ascii="Arial" w:hAnsi="Arial" w:cs="Arial"/>
              </w:rPr>
            </w:pPr>
            <w:r>
              <w:rPr>
                <w:rFonts w:ascii="Arial" w:hAnsi="Arial" w:cs="Arial"/>
              </w:rPr>
              <w:t>1.</w:t>
            </w:r>
            <w:r w:rsidR="00DF7747" w:rsidRPr="005A5B03">
              <w:rPr>
                <w:rFonts w:ascii="Arial" w:hAnsi="Arial" w:cs="Arial"/>
              </w:rPr>
              <w:t>3</w:t>
            </w:r>
          </w:p>
        </w:tc>
        <w:tc>
          <w:tcPr>
            <w:tcW w:w="1559" w:type="dxa"/>
            <w:vAlign w:val="center"/>
          </w:tcPr>
          <w:p w14:paraId="209BF325" w14:textId="78834C83" w:rsidR="00DF7747" w:rsidRPr="005A5B03" w:rsidRDefault="00DF7747" w:rsidP="00061A68">
            <w:pPr>
              <w:jc w:val="both"/>
              <w:rPr>
                <w:rFonts w:ascii="Arial" w:hAnsi="Arial" w:cs="Arial"/>
              </w:rPr>
            </w:pPr>
            <w:r w:rsidRPr="005A5B03">
              <w:rPr>
                <w:rFonts w:ascii="Arial" w:hAnsi="Arial" w:cs="Arial"/>
              </w:rPr>
              <w:t>Vidinės įvorės skersmuo</w:t>
            </w:r>
          </w:p>
        </w:tc>
        <w:tc>
          <w:tcPr>
            <w:tcW w:w="2677" w:type="dxa"/>
            <w:vAlign w:val="center"/>
          </w:tcPr>
          <w:p w14:paraId="19CB8805" w14:textId="708FB783" w:rsidR="00DF7747" w:rsidRPr="005A5B03" w:rsidRDefault="00DF7747" w:rsidP="00061A68">
            <w:pPr>
              <w:jc w:val="both"/>
              <w:rPr>
                <w:rFonts w:ascii="Arial" w:hAnsi="Arial" w:cs="Arial"/>
              </w:rPr>
            </w:pPr>
            <w:r w:rsidRPr="005A5B03">
              <w:rPr>
                <w:rFonts w:ascii="Arial" w:hAnsi="Arial" w:cs="Arial"/>
              </w:rPr>
              <w:t>Turi tikti eilių valdymo sistemai Q-matic Intro 17 (25,4 ±1 % mm)</w:t>
            </w:r>
          </w:p>
        </w:tc>
        <w:tc>
          <w:tcPr>
            <w:tcW w:w="3985" w:type="dxa"/>
          </w:tcPr>
          <w:p w14:paraId="6E92A8AF" w14:textId="1CBA1820" w:rsidR="00DF7747" w:rsidRPr="005A5B03" w:rsidRDefault="00364F14" w:rsidP="00061A68">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723E6031" w14:textId="0B5E38CA" w:rsidTr="00947864">
        <w:trPr>
          <w:trHeight w:val="187"/>
        </w:trPr>
        <w:tc>
          <w:tcPr>
            <w:tcW w:w="1413" w:type="dxa"/>
            <w:vAlign w:val="center"/>
          </w:tcPr>
          <w:p w14:paraId="0764A858" w14:textId="4531346D" w:rsidR="00DF7747" w:rsidRPr="005A5B03" w:rsidRDefault="00661574" w:rsidP="000F3B2E">
            <w:pPr>
              <w:jc w:val="center"/>
              <w:rPr>
                <w:rFonts w:ascii="Arial" w:hAnsi="Arial" w:cs="Arial"/>
              </w:rPr>
            </w:pPr>
            <w:r>
              <w:rPr>
                <w:rFonts w:ascii="Arial" w:hAnsi="Arial" w:cs="Arial"/>
              </w:rPr>
              <w:t>1.</w:t>
            </w:r>
            <w:r w:rsidR="00DF7747" w:rsidRPr="005A5B03">
              <w:rPr>
                <w:rFonts w:ascii="Arial" w:hAnsi="Arial" w:cs="Arial"/>
              </w:rPr>
              <w:t>4</w:t>
            </w:r>
          </w:p>
        </w:tc>
        <w:tc>
          <w:tcPr>
            <w:tcW w:w="1559" w:type="dxa"/>
            <w:vAlign w:val="center"/>
          </w:tcPr>
          <w:p w14:paraId="3B9AE826" w14:textId="0CF45C7B" w:rsidR="00DF7747" w:rsidRPr="005A5B03" w:rsidRDefault="00DF7747" w:rsidP="00061A68">
            <w:pPr>
              <w:jc w:val="both"/>
              <w:rPr>
                <w:rFonts w:ascii="Arial" w:hAnsi="Arial" w:cs="Arial"/>
              </w:rPr>
            </w:pPr>
            <w:r w:rsidRPr="005A5B03">
              <w:rPr>
                <w:rFonts w:ascii="Arial" w:hAnsi="Arial" w:cs="Arial"/>
              </w:rPr>
              <w:t>Bilietų skaičius ritinėlyje</w:t>
            </w:r>
          </w:p>
        </w:tc>
        <w:tc>
          <w:tcPr>
            <w:tcW w:w="2677" w:type="dxa"/>
            <w:vAlign w:val="center"/>
          </w:tcPr>
          <w:p w14:paraId="40C8CBC7" w14:textId="30CC9D9F" w:rsidR="00DF7747" w:rsidRPr="005A5B03" w:rsidRDefault="00DF7747" w:rsidP="00061A68">
            <w:pPr>
              <w:jc w:val="both"/>
              <w:rPr>
                <w:rFonts w:ascii="Arial" w:hAnsi="Arial" w:cs="Arial"/>
              </w:rPr>
            </w:pPr>
            <w:r w:rsidRPr="005A5B03">
              <w:rPr>
                <w:rFonts w:ascii="Arial" w:hAnsi="Arial" w:cs="Arial"/>
              </w:rPr>
              <w:t>2</w:t>
            </w:r>
            <w:r w:rsidR="00B52319">
              <w:rPr>
                <w:rFonts w:ascii="Arial" w:hAnsi="Arial" w:cs="Arial"/>
              </w:rPr>
              <w:t> </w:t>
            </w:r>
            <w:r w:rsidRPr="005A5B03">
              <w:rPr>
                <w:rFonts w:ascii="Arial" w:hAnsi="Arial" w:cs="Arial"/>
              </w:rPr>
              <w:t>000</w:t>
            </w:r>
            <w:r w:rsidR="00B52319">
              <w:rPr>
                <w:rFonts w:ascii="Arial" w:hAnsi="Arial" w:cs="Arial"/>
              </w:rPr>
              <w:t xml:space="preserve"> </w:t>
            </w:r>
            <w:r w:rsidRPr="005A5B03">
              <w:rPr>
                <w:rFonts w:ascii="Arial" w:hAnsi="Arial" w:cs="Arial"/>
              </w:rPr>
              <w:t>vnt.</w:t>
            </w:r>
            <w:r w:rsidR="00B52319" w:rsidRPr="00B52319">
              <w:rPr>
                <w:lang w:eastAsia="en-US"/>
              </w:rPr>
              <w:t xml:space="preserve"> </w:t>
            </w:r>
            <w:r w:rsidR="00B52319" w:rsidRPr="00B52319">
              <w:rPr>
                <w:rFonts w:ascii="Arial" w:hAnsi="Arial" w:cs="Arial"/>
              </w:rPr>
              <w:t>+/- 50</w:t>
            </w:r>
          </w:p>
        </w:tc>
        <w:tc>
          <w:tcPr>
            <w:tcW w:w="3985" w:type="dxa"/>
          </w:tcPr>
          <w:p w14:paraId="38B5508F" w14:textId="5BECA9CE" w:rsidR="00DF7747" w:rsidRPr="005A5B03" w:rsidRDefault="00661574" w:rsidP="00061A68">
            <w:pPr>
              <w:jc w:val="both"/>
              <w:rPr>
                <w:rFonts w:ascii="Arial" w:hAnsi="Arial" w:cs="Arial"/>
              </w:rPr>
            </w:pPr>
            <w:r w:rsidRPr="002424AB">
              <w:rPr>
                <w:rFonts w:ascii="Arial" w:hAnsi="Arial" w:cs="Arial"/>
              </w:rPr>
              <w:t>Tiekėjas pasiūlyme deklaruoja atitiktį</w:t>
            </w:r>
            <w:r>
              <w:rPr>
                <w:rFonts w:ascii="Arial" w:hAnsi="Arial" w:cs="Arial"/>
              </w:rPr>
              <w:t>, atskiro įrodymo nereikalaujama</w:t>
            </w:r>
            <w:r w:rsidRPr="002424AB">
              <w:rPr>
                <w:rFonts w:ascii="Arial" w:hAnsi="Arial" w:cs="Arial"/>
              </w:rPr>
              <w:t>.</w:t>
            </w:r>
          </w:p>
        </w:tc>
      </w:tr>
      <w:tr w:rsidR="00661574" w:rsidRPr="005A5B03" w14:paraId="5A31763F" w14:textId="1EE05A1D" w:rsidTr="00947864">
        <w:trPr>
          <w:trHeight w:val="187"/>
        </w:trPr>
        <w:tc>
          <w:tcPr>
            <w:tcW w:w="1413" w:type="dxa"/>
            <w:vMerge w:val="restart"/>
            <w:vAlign w:val="center"/>
          </w:tcPr>
          <w:p w14:paraId="6533B141" w14:textId="3AF155CB" w:rsidR="00661574" w:rsidRPr="005A5B03" w:rsidRDefault="00661574" w:rsidP="000F3B2E">
            <w:pPr>
              <w:jc w:val="center"/>
              <w:rPr>
                <w:rFonts w:ascii="Arial" w:hAnsi="Arial" w:cs="Arial"/>
              </w:rPr>
            </w:pPr>
            <w:r>
              <w:rPr>
                <w:rFonts w:ascii="Arial" w:hAnsi="Arial" w:cs="Arial"/>
              </w:rPr>
              <w:t>1.</w:t>
            </w:r>
            <w:r w:rsidRPr="005A5B03">
              <w:rPr>
                <w:rFonts w:ascii="Arial" w:hAnsi="Arial" w:cs="Arial"/>
              </w:rPr>
              <w:t>5</w:t>
            </w:r>
          </w:p>
        </w:tc>
        <w:tc>
          <w:tcPr>
            <w:tcW w:w="1559" w:type="dxa"/>
            <w:vMerge w:val="restart"/>
            <w:vAlign w:val="center"/>
          </w:tcPr>
          <w:p w14:paraId="0B2403C7" w14:textId="67F3A5D8" w:rsidR="00661574" w:rsidRPr="005A5B03" w:rsidRDefault="00661574" w:rsidP="00061A68">
            <w:pPr>
              <w:jc w:val="both"/>
              <w:rPr>
                <w:rFonts w:ascii="Arial" w:hAnsi="Arial" w:cs="Arial"/>
              </w:rPr>
            </w:pPr>
            <w:r w:rsidRPr="005A5B03">
              <w:rPr>
                <w:rFonts w:ascii="Arial" w:hAnsi="Arial" w:cs="Arial"/>
              </w:rPr>
              <w:t>Savybės</w:t>
            </w:r>
          </w:p>
        </w:tc>
        <w:tc>
          <w:tcPr>
            <w:tcW w:w="2677" w:type="dxa"/>
            <w:vAlign w:val="center"/>
          </w:tcPr>
          <w:p w14:paraId="7FB191C0" w14:textId="0B75B141" w:rsidR="00661574" w:rsidRPr="005A5B03" w:rsidRDefault="00661574" w:rsidP="00E655C8">
            <w:pPr>
              <w:jc w:val="both"/>
              <w:rPr>
                <w:rFonts w:ascii="Arial" w:hAnsi="Arial" w:cs="Arial"/>
              </w:rPr>
            </w:pPr>
            <w:r w:rsidRPr="005A5B03">
              <w:rPr>
                <w:rFonts w:ascii="Arial" w:hAnsi="Arial" w:cs="Arial"/>
              </w:rPr>
              <w:t xml:space="preserve">Bilietai atskirti specialia perforacija su juodos spalvos žymekliais perforacijos kraštuose. </w:t>
            </w:r>
          </w:p>
        </w:tc>
        <w:tc>
          <w:tcPr>
            <w:tcW w:w="3985" w:type="dxa"/>
            <w:vMerge w:val="restart"/>
          </w:tcPr>
          <w:p w14:paraId="1FEDCE0C" w14:textId="0F5A0D77" w:rsidR="00661574" w:rsidRPr="002424AB" w:rsidRDefault="00661574" w:rsidP="00E655C8">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w:t>
            </w:r>
            <w:r>
              <w:rPr>
                <w:rFonts w:ascii="Arial" w:hAnsi="Arial" w:cs="Arial"/>
              </w:rPr>
              <w:t>, nuotrauka</w:t>
            </w:r>
            <w:r w:rsidRPr="00C529A0">
              <w:rPr>
                <w:rFonts w:ascii="Arial" w:hAnsi="Arial" w:cs="Arial"/>
              </w:rPr>
              <w:t xml:space="preserve"> ar kiti lygiaverčiai dokumentai</w:t>
            </w:r>
          </w:p>
        </w:tc>
      </w:tr>
      <w:tr w:rsidR="00661574" w:rsidRPr="005A5B03" w14:paraId="3E251053" w14:textId="77777777" w:rsidTr="00947864">
        <w:trPr>
          <w:trHeight w:val="187"/>
        </w:trPr>
        <w:tc>
          <w:tcPr>
            <w:tcW w:w="1413" w:type="dxa"/>
            <w:vMerge/>
            <w:vAlign w:val="center"/>
          </w:tcPr>
          <w:p w14:paraId="58E730B4" w14:textId="77777777" w:rsidR="00661574" w:rsidRPr="005A5B03" w:rsidRDefault="00661574" w:rsidP="000F3B2E">
            <w:pPr>
              <w:jc w:val="center"/>
              <w:rPr>
                <w:rFonts w:ascii="Arial" w:hAnsi="Arial" w:cs="Arial"/>
              </w:rPr>
            </w:pPr>
          </w:p>
        </w:tc>
        <w:tc>
          <w:tcPr>
            <w:tcW w:w="1559" w:type="dxa"/>
            <w:vMerge/>
            <w:vAlign w:val="center"/>
          </w:tcPr>
          <w:p w14:paraId="384447E0" w14:textId="77777777" w:rsidR="00661574" w:rsidRPr="005A5B03" w:rsidRDefault="00661574" w:rsidP="00061A68">
            <w:pPr>
              <w:jc w:val="both"/>
              <w:rPr>
                <w:rFonts w:ascii="Arial" w:hAnsi="Arial" w:cs="Arial"/>
              </w:rPr>
            </w:pPr>
          </w:p>
        </w:tc>
        <w:tc>
          <w:tcPr>
            <w:tcW w:w="2677" w:type="dxa"/>
            <w:vAlign w:val="center"/>
          </w:tcPr>
          <w:p w14:paraId="2E863817" w14:textId="68974F0B" w:rsidR="00661574" w:rsidRPr="005A5B03" w:rsidRDefault="00661574" w:rsidP="00E655C8">
            <w:pPr>
              <w:jc w:val="both"/>
              <w:rPr>
                <w:rFonts w:ascii="Arial" w:hAnsi="Arial" w:cs="Arial"/>
              </w:rPr>
            </w:pPr>
            <w:r w:rsidRPr="005A5B03">
              <w:rPr>
                <w:rFonts w:ascii="Arial" w:hAnsi="Arial" w:cs="Arial"/>
              </w:rPr>
              <w:t>Terminiam kaitinimui jautrus paviršius suvyniotas į išorinę ritės pusę.</w:t>
            </w:r>
          </w:p>
        </w:tc>
        <w:tc>
          <w:tcPr>
            <w:tcW w:w="3985" w:type="dxa"/>
            <w:vMerge/>
          </w:tcPr>
          <w:p w14:paraId="6E228A6B" w14:textId="77777777" w:rsidR="00661574" w:rsidRPr="00C529A0" w:rsidRDefault="00661574" w:rsidP="00E655C8">
            <w:pPr>
              <w:jc w:val="both"/>
              <w:rPr>
                <w:rFonts w:ascii="Arial" w:hAnsi="Arial" w:cs="Arial"/>
              </w:rPr>
            </w:pPr>
          </w:p>
        </w:tc>
      </w:tr>
      <w:tr w:rsidR="00947864" w:rsidRPr="005A5B03" w14:paraId="2EFB674D" w14:textId="01066F17" w:rsidTr="00947864">
        <w:trPr>
          <w:trHeight w:val="187"/>
        </w:trPr>
        <w:tc>
          <w:tcPr>
            <w:tcW w:w="1413" w:type="dxa"/>
            <w:vAlign w:val="center"/>
          </w:tcPr>
          <w:p w14:paraId="10362DB8" w14:textId="441C9CC0" w:rsidR="00DF7747" w:rsidRPr="005A5B03" w:rsidRDefault="00661574" w:rsidP="000F3B2E">
            <w:pPr>
              <w:jc w:val="center"/>
              <w:rPr>
                <w:rFonts w:ascii="Arial" w:hAnsi="Arial" w:cs="Arial"/>
              </w:rPr>
            </w:pPr>
            <w:r>
              <w:rPr>
                <w:rFonts w:ascii="Arial" w:hAnsi="Arial" w:cs="Arial"/>
              </w:rPr>
              <w:t>1.</w:t>
            </w:r>
            <w:r w:rsidR="00DF7747" w:rsidRPr="005A5B03">
              <w:rPr>
                <w:rFonts w:ascii="Arial" w:hAnsi="Arial" w:cs="Arial"/>
              </w:rPr>
              <w:t>6</w:t>
            </w:r>
          </w:p>
        </w:tc>
        <w:tc>
          <w:tcPr>
            <w:tcW w:w="1559" w:type="dxa"/>
            <w:vAlign w:val="center"/>
          </w:tcPr>
          <w:p w14:paraId="098497C1" w14:textId="5C989F50" w:rsidR="00DF7747" w:rsidRPr="005A5B03" w:rsidRDefault="00DF7747" w:rsidP="00061A68">
            <w:pPr>
              <w:jc w:val="both"/>
              <w:rPr>
                <w:rFonts w:ascii="Arial" w:hAnsi="Arial" w:cs="Arial"/>
              </w:rPr>
            </w:pPr>
            <w:r w:rsidRPr="005A5B03">
              <w:rPr>
                <w:rFonts w:ascii="Arial" w:hAnsi="Arial" w:cs="Arial"/>
              </w:rPr>
              <w:t>Pabaigos žyma</w:t>
            </w:r>
          </w:p>
        </w:tc>
        <w:tc>
          <w:tcPr>
            <w:tcW w:w="2677" w:type="dxa"/>
            <w:vAlign w:val="center"/>
          </w:tcPr>
          <w:p w14:paraId="3EBE8B86" w14:textId="0BC796C4" w:rsidR="00DF7747" w:rsidRPr="005A5B03" w:rsidRDefault="00DF7747" w:rsidP="00061A68">
            <w:pPr>
              <w:jc w:val="both"/>
              <w:rPr>
                <w:rFonts w:ascii="Arial" w:hAnsi="Arial" w:cs="Arial"/>
              </w:rPr>
            </w:pPr>
            <w:r w:rsidRPr="005A5B03">
              <w:rPr>
                <w:rFonts w:ascii="Arial" w:hAnsi="Arial" w:cs="Arial"/>
              </w:rPr>
              <w:t>Juosta turi turėti pabaigos žymą</w:t>
            </w:r>
          </w:p>
        </w:tc>
        <w:tc>
          <w:tcPr>
            <w:tcW w:w="3985" w:type="dxa"/>
          </w:tcPr>
          <w:p w14:paraId="6EE078D4" w14:textId="03573734" w:rsidR="00DF7747" w:rsidRPr="005A5B03" w:rsidRDefault="002424AB" w:rsidP="00061A68">
            <w:pPr>
              <w:jc w:val="both"/>
              <w:rPr>
                <w:rFonts w:ascii="Arial" w:hAnsi="Arial" w:cs="Arial"/>
              </w:rPr>
            </w:pPr>
            <w:r w:rsidRPr="002424AB">
              <w:rPr>
                <w:rFonts w:ascii="Arial" w:hAnsi="Arial" w:cs="Arial"/>
              </w:rPr>
              <w:t>Tiekėjas pasiūlyme deklaruoja atitiktį</w:t>
            </w:r>
            <w:r w:rsidR="006F76A6">
              <w:rPr>
                <w:rFonts w:ascii="Arial" w:hAnsi="Arial" w:cs="Arial"/>
              </w:rPr>
              <w:t>, atskiro įrodymo nereikalaujama</w:t>
            </w:r>
            <w:r w:rsidRPr="002424AB">
              <w:rPr>
                <w:rFonts w:ascii="Arial" w:hAnsi="Arial" w:cs="Arial"/>
              </w:rPr>
              <w:t>.</w:t>
            </w:r>
          </w:p>
        </w:tc>
      </w:tr>
      <w:tr w:rsidR="00E06EA7" w:rsidRPr="005A5B03" w14:paraId="04EEE36E" w14:textId="0D9C3D3E" w:rsidTr="002554C1">
        <w:trPr>
          <w:trHeight w:val="187"/>
        </w:trPr>
        <w:tc>
          <w:tcPr>
            <w:tcW w:w="9634" w:type="dxa"/>
            <w:gridSpan w:val="4"/>
            <w:shd w:val="clear" w:color="auto" w:fill="D9F2D0" w:themeFill="accent6" w:themeFillTint="33"/>
            <w:vAlign w:val="center"/>
          </w:tcPr>
          <w:p w14:paraId="3DE62786" w14:textId="4B49ADEA" w:rsidR="00E06EA7" w:rsidRPr="005A5B03" w:rsidRDefault="00C918C6" w:rsidP="00061A68">
            <w:pPr>
              <w:jc w:val="both"/>
              <w:rPr>
                <w:rFonts w:ascii="Arial" w:hAnsi="Arial" w:cs="Arial"/>
                <w:b/>
                <w:bCs/>
              </w:rPr>
            </w:pPr>
            <w:r>
              <w:rPr>
                <w:rFonts w:ascii="Arial" w:hAnsi="Arial" w:cs="Arial"/>
                <w:b/>
                <w:bCs/>
              </w:rPr>
              <w:t xml:space="preserve">2. </w:t>
            </w:r>
            <w:r w:rsidR="00E06EA7" w:rsidRPr="005A5B03">
              <w:rPr>
                <w:rFonts w:ascii="Arial" w:hAnsi="Arial" w:cs="Arial"/>
                <w:b/>
                <w:bCs/>
              </w:rPr>
              <w:t>2</w:t>
            </w:r>
            <w:r w:rsidR="005A5B03">
              <w:rPr>
                <w:rFonts w:ascii="Arial" w:hAnsi="Arial" w:cs="Arial"/>
                <w:b/>
                <w:bCs/>
              </w:rPr>
              <w:t xml:space="preserve"> PD</w:t>
            </w:r>
            <w:r w:rsidR="00E06EA7" w:rsidRPr="005A5B03">
              <w:rPr>
                <w:rFonts w:ascii="Arial" w:hAnsi="Arial" w:cs="Arial"/>
                <w:b/>
                <w:bCs/>
              </w:rPr>
              <w:t xml:space="preserve">. Eilių valdymo sistemos juosta, skirta Pirkėjo eksploatuojamai  NQS </w:t>
            </w:r>
            <w:r w:rsidR="00880F1F">
              <w:rPr>
                <w:rFonts w:ascii="Arial" w:hAnsi="Arial" w:cs="Arial"/>
                <w:b/>
                <w:bCs/>
              </w:rPr>
              <w:t xml:space="preserve">NEMOQ </w:t>
            </w:r>
            <w:r w:rsidR="00E06EA7" w:rsidRPr="005A5B03">
              <w:rPr>
                <w:rFonts w:ascii="Arial" w:hAnsi="Arial" w:cs="Arial"/>
                <w:b/>
                <w:bCs/>
              </w:rPr>
              <w:t>eilių valdymo sistemai</w:t>
            </w:r>
          </w:p>
        </w:tc>
      </w:tr>
      <w:tr w:rsidR="00947864" w:rsidRPr="005A5B03" w14:paraId="64D5A4C4" w14:textId="41871BC4" w:rsidTr="00947864">
        <w:trPr>
          <w:trHeight w:val="187"/>
        </w:trPr>
        <w:tc>
          <w:tcPr>
            <w:tcW w:w="1413" w:type="dxa"/>
            <w:vAlign w:val="center"/>
          </w:tcPr>
          <w:p w14:paraId="782DCB42" w14:textId="7067CAFB"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1</w:t>
            </w:r>
          </w:p>
        </w:tc>
        <w:tc>
          <w:tcPr>
            <w:tcW w:w="1559" w:type="dxa"/>
            <w:vAlign w:val="center"/>
          </w:tcPr>
          <w:p w14:paraId="0FDBA3EE" w14:textId="3094D6F3" w:rsidR="00E70B42" w:rsidRPr="005A5B03" w:rsidRDefault="00E70B42" w:rsidP="00E70B42">
            <w:pPr>
              <w:jc w:val="both"/>
              <w:rPr>
                <w:rFonts w:ascii="Arial" w:hAnsi="Arial" w:cs="Arial"/>
              </w:rPr>
            </w:pPr>
            <w:r w:rsidRPr="005A5B03">
              <w:rPr>
                <w:rFonts w:ascii="Arial" w:hAnsi="Arial" w:cs="Arial"/>
              </w:rPr>
              <w:t>Eilių valdymo sistemos juostos popierius</w:t>
            </w:r>
          </w:p>
        </w:tc>
        <w:tc>
          <w:tcPr>
            <w:tcW w:w="2677" w:type="dxa"/>
            <w:vAlign w:val="center"/>
          </w:tcPr>
          <w:p w14:paraId="782CAC29" w14:textId="4E837F14" w:rsidR="00E70B42" w:rsidRPr="005A5B03" w:rsidRDefault="00E70B42" w:rsidP="00E70B42">
            <w:pPr>
              <w:jc w:val="both"/>
              <w:rPr>
                <w:rFonts w:ascii="Arial" w:hAnsi="Arial" w:cs="Arial"/>
              </w:rPr>
            </w:pPr>
            <w:r w:rsidRPr="005A5B03">
              <w:rPr>
                <w:rFonts w:ascii="Arial" w:hAnsi="Arial" w:cs="Arial"/>
              </w:rPr>
              <w:t>Eilių valdymo sistemos NQS juostos popierius terminis, vieno sluoksnio, baltas</w:t>
            </w:r>
          </w:p>
        </w:tc>
        <w:tc>
          <w:tcPr>
            <w:tcW w:w="3985" w:type="dxa"/>
          </w:tcPr>
          <w:p w14:paraId="7741111B" w14:textId="08CD201F" w:rsidR="00E70B42" w:rsidRPr="005A5B03" w:rsidRDefault="00F53840" w:rsidP="00E70B42">
            <w:pPr>
              <w:jc w:val="both"/>
              <w:rPr>
                <w:rFonts w:ascii="Arial" w:hAnsi="Arial" w:cs="Arial"/>
              </w:rPr>
            </w:pPr>
            <w:r w:rsidRPr="002424AB">
              <w:rPr>
                <w:rFonts w:ascii="Arial" w:hAnsi="Arial" w:cs="Arial"/>
              </w:rPr>
              <w:t>Tiekėjas pasiūlyme deklaruoja atitiktį</w:t>
            </w:r>
            <w:r w:rsidR="006F76A6">
              <w:rPr>
                <w:rFonts w:ascii="Arial" w:hAnsi="Arial" w:cs="Arial"/>
              </w:rPr>
              <w:t>, atskiro įrodymo nereikalaujama</w:t>
            </w:r>
            <w:r w:rsidRPr="002424AB">
              <w:rPr>
                <w:rFonts w:ascii="Arial" w:hAnsi="Arial" w:cs="Arial"/>
              </w:rPr>
              <w:t>.</w:t>
            </w:r>
          </w:p>
        </w:tc>
      </w:tr>
      <w:tr w:rsidR="00947864" w:rsidRPr="005A5B03" w14:paraId="1BD61010" w14:textId="163A3006" w:rsidTr="00947864">
        <w:trPr>
          <w:trHeight w:val="187"/>
        </w:trPr>
        <w:tc>
          <w:tcPr>
            <w:tcW w:w="1413" w:type="dxa"/>
            <w:vAlign w:val="center"/>
          </w:tcPr>
          <w:p w14:paraId="07E8A35B" w14:textId="166F5618"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2</w:t>
            </w:r>
          </w:p>
        </w:tc>
        <w:tc>
          <w:tcPr>
            <w:tcW w:w="1559" w:type="dxa"/>
            <w:vAlign w:val="center"/>
          </w:tcPr>
          <w:p w14:paraId="02CF9E3F" w14:textId="7D7EDD7B" w:rsidR="00E70B42" w:rsidRPr="005A5B03" w:rsidRDefault="00E70B42" w:rsidP="00E70B42">
            <w:pPr>
              <w:jc w:val="both"/>
              <w:rPr>
                <w:rFonts w:ascii="Arial" w:hAnsi="Arial" w:cs="Arial"/>
              </w:rPr>
            </w:pPr>
            <w:r w:rsidRPr="005A5B03">
              <w:rPr>
                <w:rFonts w:ascii="Arial" w:hAnsi="Arial" w:cs="Arial"/>
              </w:rPr>
              <w:t>Popieriaus storis</w:t>
            </w:r>
          </w:p>
        </w:tc>
        <w:tc>
          <w:tcPr>
            <w:tcW w:w="2677" w:type="dxa"/>
            <w:vAlign w:val="center"/>
          </w:tcPr>
          <w:p w14:paraId="71F69599" w14:textId="2039CCE4" w:rsidR="00E70B42" w:rsidRPr="005A5B03" w:rsidRDefault="00E70B42" w:rsidP="00E70B42">
            <w:pPr>
              <w:jc w:val="both"/>
              <w:rPr>
                <w:rFonts w:ascii="Arial" w:hAnsi="Arial" w:cs="Arial"/>
              </w:rPr>
            </w:pPr>
            <w:r w:rsidRPr="005A5B03">
              <w:rPr>
                <w:rFonts w:ascii="Arial" w:hAnsi="Arial" w:cs="Arial"/>
              </w:rPr>
              <w:t>56</w:t>
            </w:r>
            <w:r w:rsidR="00B1112F">
              <w:rPr>
                <w:rFonts w:ascii="Arial" w:hAnsi="Arial" w:cs="Arial"/>
              </w:rPr>
              <w:t xml:space="preserve"> </w:t>
            </w:r>
            <w:r w:rsidR="00B26EFC">
              <w:rPr>
                <w:rFonts w:ascii="Arial" w:hAnsi="Arial" w:cs="Arial"/>
              </w:rPr>
              <w:t xml:space="preserve">±2 </w:t>
            </w:r>
            <w:r w:rsidRPr="005A5B03">
              <w:rPr>
                <w:rFonts w:ascii="Arial" w:hAnsi="Arial" w:cs="Arial"/>
              </w:rPr>
              <w:t xml:space="preserve"> mikronai</w:t>
            </w:r>
          </w:p>
        </w:tc>
        <w:tc>
          <w:tcPr>
            <w:tcW w:w="3985" w:type="dxa"/>
          </w:tcPr>
          <w:p w14:paraId="5151095B" w14:textId="7252129F" w:rsidR="00E70B42" w:rsidRPr="005A5B03" w:rsidRDefault="00364F14" w:rsidP="00E70B42">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w:t>
            </w:r>
            <w:r w:rsidRPr="00C529A0">
              <w:rPr>
                <w:rFonts w:ascii="Arial" w:hAnsi="Arial" w:cs="Arial"/>
              </w:rPr>
              <w:lastRenderedPageBreak/>
              <w:t xml:space="preserve">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53F0AFAA" w14:textId="2CE0C439" w:rsidTr="00947864">
        <w:trPr>
          <w:trHeight w:val="187"/>
        </w:trPr>
        <w:tc>
          <w:tcPr>
            <w:tcW w:w="1413" w:type="dxa"/>
            <w:vAlign w:val="center"/>
          </w:tcPr>
          <w:p w14:paraId="0C7850FB" w14:textId="58C56894" w:rsidR="00E70B42" w:rsidRPr="005A5B03" w:rsidRDefault="00661574" w:rsidP="00E70B42">
            <w:pPr>
              <w:jc w:val="center"/>
              <w:rPr>
                <w:rFonts w:ascii="Arial" w:hAnsi="Arial" w:cs="Arial"/>
              </w:rPr>
            </w:pPr>
            <w:r>
              <w:rPr>
                <w:rFonts w:ascii="Arial" w:hAnsi="Arial" w:cs="Arial"/>
              </w:rPr>
              <w:lastRenderedPageBreak/>
              <w:t>2.</w:t>
            </w:r>
            <w:r w:rsidR="00E70B42" w:rsidRPr="005A5B03">
              <w:rPr>
                <w:rFonts w:ascii="Arial" w:hAnsi="Arial" w:cs="Arial"/>
              </w:rPr>
              <w:t>3</w:t>
            </w:r>
          </w:p>
        </w:tc>
        <w:tc>
          <w:tcPr>
            <w:tcW w:w="1559" w:type="dxa"/>
            <w:vAlign w:val="center"/>
          </w:tcPr>
          <w:p w14:paraId="7EC775EF" w14:textId="0B4B10C5" w:rsidR="00E70B42" w:rsidRPr="005A5B03" w:rsidRDefault="00E70B42" w:rsidP="00E70B42">
            <w:pPr>
              <w:jc w:val="both"/>
              <w:rPr>
                <w:rFonts w:ascii="Arial" w:hAnsi="Arial" w:cs="Arial"/>
              </w:rPr>
            </w:pPr>
            <w:r w:rsidRPr="005A5B03">
              <w:rPr>
                <w:rFonts w:ascii="Arial" w:hAnsi="Arial" w:cs="Arial"/>
              </w:rPr>
              <w:t>Bilieto plotis</w:t>
            </w:r>
          </w:p>
        </w:tc>
        <w:tc>
          <w:tcPr>
            <w:tcW w:w="2677" w:type="dxa"/>
            <w:vAlign w:val="center"/>
          </w:tcPr>
          <w:p w14:paraId="45046056" w14:textId="67D4F9C5" w:rsidR="00E70B42" w:rsidRPr="005A5B03" w:rsidRDefault="00E70B42" w:rsidP="00E70B42">
            <w:pPr>
              <w:jc w:val="both"/>
              <w:rPr>
                <w:rFonts w:ascii="Arial" w:hAnsi="Arial" w:cs="Arial"/>
              </w:rPr>
            </w:pPr>
            <w:r w:rsidRPr="005A5B03">
              <w:rPr>
                <w:rFonts w:ascii="Arial" w:hAnsi="Arial" w:cs="Arial"/>
              </w:rPr>
              <w:t>54</w:t>
            </w:r>
            <w:r w:rsidR="00B1112F">
              <w:rPr>
                <w:rFonts w:ascii="Arial" w:hAnsi="Arial" w:cs="Arial"/>
              </w:rPr>
              <w:t xml:space="preserve"> </w:t>
            </w:r>
            <w:r w:rsidR="00B26EFC">
              <w:rPr>
                <w:rFonts w:ascii="Arial" w:hAnsi="Arial" w:cs="Arial"/>
              </w:rPr>
              <w:t>±0,3</w:t>
            </w:r>
            <w:r w:rsidRPr="005A5B03">
              <w:rPr>
                <w:rFonts w:ascii="Arial" w:hAnsi="Arial" w:cs="Arial"/>
              </w:rPr>
              <w:t xml:space="preserve"> mm</w:t>
            </w:r>
          </w:p>
        </w:tc>
        <w:tc>
          <w:tcPr>
            <w:tcW w:w="3985" w:type="dxa"/>
          </w:tcPr>
          <w:p w14:paraId="45D48238" w14:textId="26A8CD53" w:rsidR="00E70B42" w:rsidRPr="005A5B03" w:rsidRDefault="00364F14" w:rsidP="00E70B42">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00FC5757" w14:textId="04946B13" w:rsidTr="00947864">
        <w:trPr>
          <w:trHeight w:val="187"/>
        </w:trPr>
        <w:tc>
          <w:tcPr>
            <w:tcW w:w="1413" w:type="dxa"/>
            <w:vAlign w:val="center"/>
          </w:tcPr>
          <w:p w14:paraId="5CB8861B" w14:textId="36D2EF43"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4</w:t>
            </w:r>
          </w:p>
        </w:tc>
        <w:tc>
          <w:tcPr>
            <w:tcW w:w="1559" w:type="dxa"/>
            <w:vAlign w:val="center"/>
          </w:tcPr>
          <w:p w14:paraId="2DFD9440" w14:textId="4E6F0BB7" w:rsidR="00E70B42" w:rsidRPr="005A5B03" w:rsidRDefault="00E70B42" w:rsidP="00E70B42">
            <w:pPr>
              <w:jc w:val="both"/>
              <w:rPr>
                <w:rFonts w:ascii="Arial" w:hAnsi="Arial" w:cs="Arial"/>
              </w:rPr>
            </w:pPr>
            <w:r w:rsidRPr="005A5B03">
              <w:rPr>
                <w:rFonts w:ascii="Arial" w:hAnsi="Arial" w:cs="Arial"/>
              </w:rPr>
              <w:t>Bilieto ilgis</w:t>
            </w:r>
          </w:p>
        </w:tc>
        <w:tc>
          <w:tcPr>
            <w:tcW w:w="2677" w:type="dxa"/>
            <w:vAlign w:val="center"/>
          </w:tcPr>
          <w:p w14:paraId="742D17F0" w14:textId="7895E54D" w:rsidR="00E70B42" w:rsidRPr="005A5B03" w:rsidRDefault="00E70B42" w:rsidP="00E70B42">
            <w:pPr>
              <w:jc w:val="both"/>
              <w:rPr>
                <w:rFonts w:ascii="Arial" w:hAnsi="Arial" w:cs="Arial"/>
              </w:rPr>
            </w:pPr>
            <w:r w:rsidRPr="005A5B03">
              <w:rPr>
                <w:rFonts w:ascii="Arial" w:hAnsi="Arial" w:cs="Arial"/>
              </w:rPr>
              <w:t>76</w:t>
            </w:r>
            <w:r w:rsidR="00B1112F">
              <w:rPr>
                <w:rFonts w:ascii="Arial" w:hAnsi="Arial" w:cs="Arial"/>
              </w:rPr>
              <w:t xml:space="preserve"> </w:t>
            </w:r>
            <w:r w:rsidR="00B26EFC">
              <w:rPr>
                <w:rFonts w:ascii="Arial" w:hAnsi="Arial" w:cs="Arial"/>
              </w:rPr>
              <w:t>±0,2</w:t>
            </w:r>
            <w:r w:rsidRPr="005A5B03">
              <w:rPr>
                <w:rFonts w:ascii="Arial" w:hAnsi="Arial" w:cs="Arial"/>
              </w:rPr>
              <w:t xml:space="preserve"> mm</w:t>
            </w:r>
          </w:p>
        </w:tc>
        <w:tc>
          <w:tcPr>
            <w:tcW w:w="3985" w:type="dxa"/>
          </w:tcPr>
          <w:p w14:paraId="4CDC6B61" w14:textId="2BB75551" w:rsidR="00E70B42" w:rsidRPr="005A5B03" w:rsidRDefault="00364F14" w:rsidP="00E70B42">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254C334D" w14:textId="3F1039E9" w:rsidTr="00947864">
        <w:trPr>
          <w:trHeight w:val="187"/>
        </w:trPr>
        <w:tc>
          <w:tcPr>
            <w:tcW w:w="1413" w:type="dxa"/>
            <w:vAlign w:val="center"/>
          </w:tcPr>
          <w:p w14:paraId="00501147" w14:textId="6B8FFC72"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5</w:t>
            </w:r>
          </w:p>
        </w:tc>
        <w:tc>
          <w:tcPr>
            <w:tcW w:w="1559" w:type="dxa"/>
            <w:vAlign w:val="center"/>
          </w:tcPr>
          <w:p w14:paraId="1AB3707E" w14:textId="0BF211C5" w:rsidR="00E70B42" w:rsidRPr="005A5B03" w:rsidRDefault="00E70B42" w:rsidP="00E70B42">
            <w:pPr>
              <w:jc w:val="both"/>
              <w:rPr>
                <w:rFonts w:ascii="Arial" w:hAnsi="Arial" w:cs="Arial"/>
              </w:rPr>
            </w:pPr>
            <w:r w:rsidRPr="005A5B03">
              <w:rPr>
                <w:rFonts w:ascii="Arial" w:hAnsi="Arial" w:cs="Arial"/>
              </w:rPr>
              <w:t>Išorinis ritinėlio skersmuo</w:t>
            </w:r>
          </w:p>
        </w:tc>
        <w:tc>
          <w:tcPr>
            <w:tcW w:w="2677" w:type="dxa"/>
            <w:vAlign w:val="center"/>
          </w:tcPr>
          <w:p w14:paraId="70EF3EE1" w14:textId="6A379588" w:rsidR="00E70B42" w:rsidRPr="005A5B03" w:rsidRDefault="00E70B42" w:rsidP="00E70B42">
            <w:pPr>
              <w:jc w:val="both"/>
              <w:rPr>
                <w:rFonts w:ascii="Arial" w:hAnsi="Arial" w:cs="Arial"/>
              </w:rPr>
            </w:pPr>
            <w:r w:rsidRPr="005A5B03">
              <w:rPr>
                <w:rFonts w:ascii="Arial" w:hAnsi="Arial" w:cs="Arial"/>
              </w:rPr>
              <w:t>127</w:t>
            </w:r>
            <w:r w:rsidR="00B1112F">
              <w:rPr>
                <w:rFonts w:ascii="Arial" w:hAnsi="Arial" w:cs="Arial"/>
              </w:rPr>
              <w:t xml:space="preserve"> </w:t>
            </w:r>
            <w:r w:rsidR="00B26EFC">
              <w:rPr>
                <w:rFonts w:ascii="Arial" w:hAnsi="Arial" w:cs="Arial"/>
              </w:rPr>
              <w:t>±3</w:t>
            </w:r>
            <w:r w:rsidRPr="005A5B03">
              <w:rPr>
                <w:rFonts w:ascii="Arial" w:hAnsi="Arial" w:cs="Arial"/>
              </w:rPr>
              <w:t xml:space="preserve"> mm</w:t>
            </w:r>
          </w:p>
        </w:tc>
        <w:tc>
          <w:tcPr>
            <w:tcW w:w="3985" w:type="dxa"/>
          </w:tcPr>
          <w:p w14:paraId="6C8A7908" w14:textId="02A853A7" w:rsidR="00E70B42" w:rsidRPr="005A5B03" w:rsidRDefault="00364F14" w:rsidP="00E70B42">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4E6E30A5" w14:textId="17521C7F" w:rsidTr="00947864">
        <w:trPr>
          <w:trHeight w:val="187"/>
        </w:trPr>
        <w:tc>
          <w:tcPr>
            <w:tcW w:w="1413" w:type="dxa"/>
            <w:vAlign w:val="center"/>
          </w:tcPr>
          <w:p w14:paraId="6B388BA7" w14:textId="2FE76BFB"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6</w:t>
            </w:r>
          </w:p>
        </w:tc>
        <w:tc>
          <w:tcPr>
            <w:tcW w:w="1559" w:type="dxa"/>
            <w:vAlign w:val="center"/>
          </w:tcPr>
          <w:p w14:paraId="73526CB1" w14:textId="281424F7" w:rsidR="00E70B42" w:rsidRPr="005A5B03" w:rsidRDefault="00E70B42" w:rsidP="00E70B42">
            <w:pPr>
              <w:jc w:val="both"/>
              <w:rPr>
                <w:rFonts w:ascii="Arial" w:hAnsi="Arial" w:cs="Arial"/>
              </w:rPr>
            </w:pPr>
            <w:r w:rsidRPr="005A5B03">
              <w:rPr>
                <w:rFonts w:ascii="Arial" w:hAnsi="Arial" w:cs="Arial"/>
              </w:rPr>
              <w:t>Vidinės įvorės skersmuo</w:t>
            </w:r>
          </w:p>
        </w:tc>
        <w:tc>
          <w:tcPr>
            <w:tcW w:w="2677" w:type="dxa"/>
            <w:vAlign w:val="center"/>
          </w:tcPr>
          <w:p w14:paraId="3C20B936" w14:textId="72385D6A" w:rsidR="00E70B42" w:rsidRPr="005A5B03" w:rsidRDefault="00E70B42" w:rsidP="00E70B42">
            <w:pPr>
              <w:jc w:val="both"/>
              <w:rPr>
                <w:rFonts w:ascii="Arial" w:hAnsi="Arial" w:cs="Arial"/>
              </w:rPr>
            </w:pPr>
            <w:r w:rsidRPr="005A5B03">
              <w:rPr>
                <w:rFonts w:ascii="Arial" w:hAnsi="Arial" w:cs="Arial"/>
              </w:rPr>
              <w:t>25</w:t>
            </w:r>
            <w:r w:rsidR="00B1112F">
              <w:rPr>
                <w:rFonts w:ascii="Arial" w:hAnsi="Arial" w:cs="Arial"/>
              </w:rPr>
              <w:t xml:space="preserve"> </w:t>
            </w:r>
            <w:r w:rsidR="00B26EFC">
              <w:rPr>
                <w:rFonts w:ascii="Arial" w:hAnsi="Arial" w:cs="Arial"/>
              </w:rPr>
              <w:t>±0,5</w:t>
            </w:r>
            <w:r w:rsidRPr="005A5B03">
              <w:rPr>
                <w:rFonts w:ascii="Arial" w:hAnsi="Arial" w:cs="Arial"/>
              </w:rPr>
              <w:t xml:space="preserve"> mm</w:t>
            </w:r>
          </w:p>
        </w:tc>
        <w:tc>
          <w:tcPr>
            <w:tcW w:w="3985" w:type="dxa"/>
          </w:tcPr>
          <w:p w14:paraId="441BFFE4" w14:textId="1C439F62" w:rsidR="00E70B42" w:rsidRPr="005A5B03" w:rsidRDefault="00364F14" w:rsidP="00E70B42">
            <w:pPr>
              <w:jc w:val="both"/>
              <w:rPr>
                <w:rFonts w:ascii="Arial" w:hAnsi="Arial" w:cs="Arial"/>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390BB573" w14:textId="013499CF" w:rsidTr="00947864">
        <w:trPr>
          <w:trHeight w:val="187"/>
        </w:trPr>
        <w:tc>
          <w:tcPr>
            <w:tcW w:w="1413" w:type="dxa"/>
            <w:vAlign w:val="center"/>
          </w:tcPr>
          <w:p w14:paraId="164812BF" w14:textId="41274ABF" w:rsidR="00E70B42" w:rsidRPr="005A5B03" w:rsidRDefault="00661574" w:rsidP="00E70B42">
            <w:pPr>
              <w:jc w:val="center"/>
              <w:rPr>
                <w:rFonts w:ascii="Arial" w:hAnsi="Arial" w:cs="Arial"/>
              </w:rPr>
            </w:pPr>
            <w:r>
              <w:rPr>
                <w:rFonts w:ascii="Arial" w:hAnsi="Arial" w:cs="Arial"/>
              </w:rPr>
              <w:t>2.</w:t>
            </w:r>
            <w:r w:rsidR="00E70B42" w:rsidRPr="005A5B03">
              <w:rPr>
                <w:rFonts w:ascii="Arial" w:hAnsi="Arial" w:cs="Arial"/>
              </w:rPr>
              <w:t>7</w:t>
            </w:r>
          </w:p>
        </w:tc>
        <w:tc>
          <w:tcPr>
            <w:tcW w:w="1559" w:type="dxa"/>
            <w:vAlign w:val="center"/>
          </w:tcPr>
          <w:p w14:paraId="6603ED45" w14:textId="64153025" w:rsidR="00E70B42" w:rsidRPr="005A5B03" w:rsidRDefault="00E70B42" w:rsidP="00E70B42">
            <w:pPr>
              <w:jc w:val="both"/>
              <w:rPr>
                <w:rFonts w:ascii="Arial" w:hAnsi="Arial" w:cs="Arial"/>
              </w:rPr>
            </w:pPr>
            <w:r w:rsidRPr="005A5B03">
              <w:rPr>
                <w:rFonts w:ascii="Arial" w:hAnsi="Arial" w:cs="Arial"/>
              </w:rPr>
              <w:t>Bilietų skaičius ritinėlyje</w:t>
            </w:r>
          </w:p>
        </w:tc>
        <w:tc>
          <w:tcPr>
            <w:tcW w:w="2677" w:type="dxa"/>
            <w:vAlign w:val="center"/>
          </w:tcPr>
          <w:p w14:paraId="3FB25FA3" w14:textId="6F4AFCEC" w:rsidR="00E70B42" w:rsidRPr="005A5B03" w:rsidRDefault="00E70B42" w:rsidP="00E70B42">
            <w:pPr>
              <w:jc w:val="both"/>
              <w:rPr>
                <w:rFonts w:ascii="Arial" w:hAnsi="Arial" w:cs="Arial"/>
              </w:rPr>
            </w:pPr>
            <w:r w:rsidRPr="005A5B03">
              <w:rPr>
                <w:rFonts w:ascii="Arial" w:hAnsi="Arial" w:cs="Arial"/>
              </w:rPr>
              <w:t>2700 vnt.</w:t>
            </w:r>
            <w:r w:rsidR="00707A85">
              <w:rPr>
                <w:rFonts w:ascii="Arial" w:hAnsi="Arial" w:cs="Arial"/>
              </w:rPr>
              <w:t xml:space="preserve"> </w:t>
            </w:r>
            <w:r w:rsidR="00707A85" w:rsidRPr="00B52319">
              <w:rPr>
                <w:rFonts w:ascii="Arial" w:hAnsi="Arial" w:cs="Arial"/>
              </w:rPr>
              <w:t>+/- 50</w:t>
            </w:r>
          </w:p>
        </w:tc>
        <w:tc>
          <w:tcPr>
            <w:tcW w:w="3985" w:type="dxa"/>
          </w:tcPr>
          <w:p w14:paraId="59FD54B8" w14:textId="350AF6BB" w:rsidR="00E70B42" w:rsidRPr="005A5B03" w:rsidRDefault="00016165" w:rsidP="00E70B42">
            <w:pPr>
              <w:jc w:val="both"/>
              <w:rPr>
                <w:rFonts w:ascii="Arial" w:hAnsi="Arial" w:cs="Arial"/>
              </w:rPr>
            </w:pPr>
            <w:r w:rsidRPr="002424AB">
              <w:rPr>
                <w:rFonts w:ascii="Arial" w:hAnsi="Arial" w:cs="Arial"/>
              </w:rPr>
              <w:t>Tiekėjas pasiūlyme deklaruoja atitiktį</w:t>
            </w:r>
            <w:r>
              <w:rPr>
                <w:rFonts w:ascii="Arial" w:hAnsi="Arial" w:cs="Arial"/>
              </w:rPr>
              <w:t>, atskiro įrodymo nereikalaujama</w:t>
            </w:r>
            <w:r w:rsidRPr="002424AB">
              <w:rPr>
                <w:rFonts w:ascii="Arial" w:hAnsi="Arial" w:cs="Arial"/>
              </w:rPr>
              <w:t>.</w:t>
            </w:r>
          </w:p>
        </w:tc>
      </w:tr>
      <w:tr w:rsidR="005E2001" w:rsidRPr="005A5B03" w14:paraId="1E86A9BD" w14:textId="66A7EB5D" w:rsidTr="00947864">
        <w:trPr>
          <w:trHeight w:val="187"/>
        </w:trPr>
        <w:tc>
          <w:tcPr>
            <w:tcW w:w="1413" w:type="dxa"/>
            <w:vMerge w:val="restart"/>
            <w:vAlign w:val="center"/>
          </w:tcPr>
          <w:p w14:paraId="1136FE6D" w14:textId="002776CA" w:rsidR="005E2001" w:rsidRPr="005A5B03" w:rsidRDefault="005E2001" w:rsidP="00E70B42">
            <w:pPr>
              <w:jc w:val="center"/>
              <w:rPr>
                <w:rFonts w:ascii="Arial" w:hAnsi="Arial" w:cs="Arial"/>
              </w:rPr>
            </w:pPr>
            <w:r>
              <w:rPr>
                <w:rFonts w:ascii="Arial" w:hAnsi="Arial" w:cs="Arial"/>
              </w:rPr>
              <w:t>2.</w:t>
            </w:r>
            <w:r w:rsidRPr="005A5B03">
              <w:rPr>
                <w:rFonts w:ascii="Arial" w:hAnsi="Arial" w:cs="Arial"/>
              </w:rPr>
              <w:t>8</w:t>
            </w:r>
          </w:p>
        </w:tc>
        <w:tc>
          <w:tcPr>
            <w:tcW w:w="1559" w:type="dxa"/>
            <w:vMerge w:val="restart"/>
            <w:vAlign w:val="center"/>
          </w:tcPr>
          <w:p w14:paraId="05CB5F90" w14:textId="7E24864C" w:rsidR="005E2001" w:rsidRPr="005A5B03" w:rsidRDefault="005E2001" w:rsidP="00E70B42">
            <w:pPr>
              <w:jc w:val="both"/>
              <w:rPr>
                <w:rFonts w:ascii="Arial" w:hAnsi="Arial" w:cs="Arial"/>
              </w:rPr>
            </w:pPr>
            <w:r w:rsidRPr="005A5B03">
              <w:rPr>
                <w:rFonts w:ascii="Arial" w:hAnsi="Arial" w:cs="Arial"/>
              </w:rPr>
              <w:t>Bilietų savybės</w:t>
            </w:r>
          </w:p>
        </w:tc>
        <w:tc>
          <w:tcPr>
            <w:tcW w:w="2677" w:type="dxa"/>
            <w:vAlign w:val="center"/>
          </w:tcPr>
          <w:p w14:paraId="661DC11F" w14:textId="216254A3" w:rsidR="005E2001" w:rsidRPr="005A5B03" w:rsidRDefault="005E2001" w:rsidP="00E70B42">
            <w:pPr>
              <w:jc w:val="both"/>
              <w:rPr>
                <w:rFonts w:ascii="Arial" w:hAnsi="Arial" w:cs="Arial"/>
              </w:rPr>
            </w:pPr>
            <w:r w:rsidRPr="005A5B03">
              <w:rPr>
                <w:rFonts w:ascii="Arial" w:hAnsi="Arial" w:cs="Arial"/>
              </w:rPr>
              <w:t xml:space="preserve">Bilietai atskirti specialia perforacija su juodos spalvos žymekliais perforacijos kraštuose. </w:t>
            </w:r>
          </w:p>
        </w:tc>
        <w:tc>
          <w:tcPr>
            <w:tcW w:w="3985" w:type="dxa"/>
            <w:vMerge w:val="restart"/>
          </w:tcPr>
          <w:p w14:paraId="52FD2FE4" w14:textId="7686675B" w:rsidR="005E2001" w:rsidRPr="0024507D" w:rsidRDefault="005E2001" w:rsidP="00E70B42">
            <w:pPr>
              <w:jc w:val="both"/>
              <w:rPr>
                <w:rFonts w:ascii="Arial" w:hAnsi="Arial" w:cs="Arial"/>
                <w:i/>
                <w:iCs/>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w:t>
            </w:r>
            <w:r>
              <w:rPr>
                <w:rFonts w:ascii="Arial" w:hAnsi="Arial" w:cs="Arial"/>
              </w:rPr>
              <w:t>, nuotrauka</w:t>
            </w:r>
            <w:r w:rsidRPr="00C529A0">
              <w:rPr>
                <w:rFonts w:ascii="Arial" w:hAnsi="Arial" w:cs="Arial"/>
              </w:rPr>
              <w:t xml:space="preserve"> ar kiti lygiaverčiai dokumentai</w:t>
            </w:r>
          </w:p>
        </w:tc>
      </w:tr>
      <w:tr w:rsidR="005E2001" w:rsidRPr="005A5B03" w14:paraId="7DB14DE1" w14:textId="77777777" w:rsidTr="00947864">
        <w:trPr>
          <w:trHeight w:val="187"/>
        </w:trPr>
        <w:tc>
          <w:tcPr>
            <w:tcW w:w="1413" w:type="dxa"/>
            <w:vMerge/>
            <w:vAlign w:val="center"/>
          </w:tcPr>
          <w:p w14:paraId="0F5FACB7" w14:textId="77777777" w:rsidR="005E2001" w:rsidRDefault="005E2001" w:rsidP="00E70B42">
            <w:pPr>
              <w:jc w:val="center"/>
              <w:rPr>
                <w:rFonts w:ascii="Arial" w:hAnsi="Arial" w:cs="Arial"/>
              </w:rPr>
            </w:pPr>
          </w:p>
        </w:tc>
        <w:tc>
          <w:tcPr>
            <w:tcW w:w="1559" w:type="dxa"/>
            <w:vMerge/>
            <w:vAlign w:val="center"/>
          </w:tcPr>
          <w:p w14:paraId="6471A88B" w14:textId="77777777" w:rsidR="005E2001" w:rsidRPr="005A5B03" w:rsidRDefault="005E2001" w:rsidP="00E70B42">
            <w:pPr>
              <w:jc w:val="both"/>
              <w:rPr>
                <w:rFonts w:ascii="Arial" w:hAnsi="Arial" w:cs="Arial"/>
              </w:rPr>
            </w:pPr>
          </w:p>
        </w:tc>
        <w:tc>
          <w:tcPr>
            <w:tcW w:w="2677" w:type="dxa"/>
            <w:vAlign w:val="center"/>
          </w:tcPr>
          <w:p w14:paraId="775BD8F3" w14:textId="0AB4E963" w:rsidR="005E2001" w:rsidRPr="005A5B03" w:rsidRDefault="005E2001" w:rsidP="00E70B42">
            <w:pPr>
              <w:jc w:val="both"/>
              <w:rPr>
                <w:rFonts w:ascii="Arial" w:hAnsi="Arial" w:cs="Arial"/>
              </w:rPr>
            </w:pPr>
            <w:r w:rsidRPr="005A5B03">
              <w:rPr>
                <w:rFonts w:ascii="Arial" w:hAnsi="Arial" w:cs="Arial"/>
              </w:rPr>
              <w:t>Terminiam kaitinimui jautrus paviršius suvyniotas į išorinę ritės pusę.</w:t>
            </w:r>
          </w:p>
        </w:tc>
        <w:tc>
          <w:tcPr>
            <w:tcW w:w="3985" w:type="dxa"/>
            <w:vMerge/>
          </w:tcPr>
          <w:p w14:paraId="199ED72B" w14:textId="77777777" w:rsidR="005E2001" w:rsidRPr="00C529A0" w:rsidRDefault="005E2001" w:rsidP="00E70B42">
            <w:pPr>
              <w:jc w:val="both"/>
              <w:rPr>
                <w:rFonts w:ascii="Arial" w:hAnsi="Arial" w:cs="Arial"/>
              </w:rPr>
            </w:pPr>
          </w:p>
        </w:tc>
      </w:tr>
      <w:tr w:rsidR="005E2001" w:rsidRPr="005A5B03" w14:paraId="1D735018" w14:textId="77777777" w:rsidTr="00947864">
        <w:trPr>
          <w:trHeight w:val="187"/>
        </w:trPr>
        <w:tc>
          <w:tcPr>
            <w:tcW w:w="1413" w:type="dxa"/>
            <w:vMerge/>
            <w:vAlign w:val="center"/>
          </w:tcPr>
          <w:p w14:paraId="5FA31F14" w14:textId="77777777" w:rsidR="005E2001" w:rsidRDefault="005E2001" w:rsidP="00E70B42">
            <w:pPr>
              <w:jc w:val="center"/>
              <w:rPr>
                <w:rFonts w:ascii="Arial" w:hAnsi="Arial" w:cs="Arial"/>
              </w:rPr>
            </w:pPr>
          </w:p>
        </w:tc>
        <w:tc>
          <w:tcPr>
            <w:tcW w:w="1559" w:type="dxa"/>
            <w:vMerge/>
            <w:vAlign w:val="center"/>
          </w:tcPr>
          <w:p w14:paraId="0FEC39A1" w14:textId="77777777" w:rsidR="005E2001" w:rsidRPr="005A5B03" w:rsidRDefault="005E2001" w:rsidP="00E70B42">
            <w:pPr>
              <w:jc w:val="both"/>
              <w:rPr>
                <w:rFonts w:ascii="Arial" w:hAnsi="Arial" w:cs="Arial"/>
              </w:rPr>
            </w:pPr>
          </w:p>
        </w:tc>
        <w:tc>
          <w:tcPr>
            <w:tcW w:w="2677" w:type="dxa"/>
            <w:vAlign w:val="center"/>
          </w:tcPr>
          <w:p w14:paraId="746B9686" w14:textId="5254C041" w:rsidR="005E2001" w:rsidRPr="005A5B03" w:rsidRDefault="005E2001" w:rsidP="00E70B42">
            <w:pPr>
              <w:jc w:val="both"/>
              <w:rPr>
                <w:rFonts w:ascii="Arial" w:hAnsi="Arial" w:cs="Arial"/>
              </w:rPr>
            </w:pPr>
            <w:r w:rsidRPr="005A5B03">
              <w:rPr>
                <w:rFonts w:ascii="Arial" w:hAnsi="Arial" w:cs="Arial"/>
              </w:rPr>
              <w:t>Yra gamintojo kokybę patvirtinantis žymėjimas bilieto apatinėje pusėje su gamintojo logotipu ir tekstu ORIGINAL</w:t>
            </w:r>
          </w:p>
        </w:tc>
        <w:tc>
          <w:tcPr>
            <w:tcW w:w="3985" w:type="dxa"/>
            <w:vMerge/>
          </w:tcPr>
          <w:p w14:paraId="5E7A85FE" w14:textId="77777777" w:rsidR="005E2001" w:rsidRPr="00C529A0" w:rsidRDefault="005E2001" w:rsidP="00E70B42">
            <w:pPr>
              <w:jc w:val="both"/>
              <w:rPr>
                <w:rFonts w:ascii="Arial" w:hAnsi="Arial" w:cs="Arial"/>
              </w:rPr>
            </w:pPr>
          </w:p>
        </w:tc>
      </w:tr>
      <w:tr w:rsidR="00947864" w:rsidRPr="005A5B03" w14:paraId="44754B22" w14:textId="56232740" w:rsidTr="00947864">
        <w:trPr>
          <w:trHeight w:val="187"/>
        </w:trPr>
        <w:tc>
          <w:tcPr>
            <w:tcW w:w="1413" w:type="dxa"/>
            <w:vAlign w:val="center"/>
          </w:tcPr>
          <w:p w14:paraId="7329DA75" w14:textId="4682C23C" w:rsidR="00E70B42" w:rsidRPr="005A5B03" w:rsidRDefault="005E2001" w:rsidP="00E70B42">
            <w:pPr>
              <w:jc w:val="center"/>
              <w:rPr>
                <w:rFonts w:ascii="Arial" w:hAnsi="Arial" w:cs="Arial"/>
              </w:rPr>
            </w:pPr>
            <w:r>
              <w:rPr>
                <w:rFonts w:ascii="Arial" w:hAnsi="Arial" w:cs="Arial"/>
              </w:rPr>
              <w:t>2.</w:t>
            </w:r>
            <w:r w:rsidR="00E70B42" w:rsidRPr="005A5B03">
              <w:rPr>
                <w:rFonts w:ascii="Arial" w:hAnsi="Arial" w:cs="Arial"/>
              </w:rPr>
              <w:t>9</w:t>
            </w:r>
          </w:p>
        </w:tc>
        <w:tc>
          <w:tcPr>
            <w:tcW w:w="1559" w:type="dxa"/>
            <w:vAlign w:val="center"/>
          </w:tcPr>
          <w:p w14:paraId="27AEAEDF" w14:textId="798ED6A1" w:rsidR="00E70B42" w:rsidRPr="005A5B03" w:rsidRDefault="00E70B42" w:rsidP="00E70B42">
            <w:pPr>
              <w:jc w:val="both"/>
              <w:rPr>
                <w:rFonts w:ascii="Arial" w:hAnsi="Arial" w:cs="Arial"/>
              </w:rPr>
            </w:pPr>
            <w:r w:rsidRPr="005A5B03">
              <w:rPr>
                <w:rFonts w:ascii="Arial" w:hAnsi="Arial" w:cs="Arial"/>
              </w:rPr>
              <w:t>Pabaigos žyma</w:t>
            </w:r>
          </w:p>
        </w:tc>
        <w:tc>
          <w:tcPr>
            <w:tcW w:w="2677" w:type="dxa"/>
            <w:vAlign w:val="center"/>
          </w:tcPr>
          <w:p w14:paraId="737757EE" w14:textId="32DFF166" w:rsidR="00E70B42" w:rsidRPr="005A5B03" w:rsidRDefault="00193E79" w:rsidP="00E70B42">
            <w:pPr>
              <w:jc w:val="both"/>
              <w:rPr>
                <w:rFonts w:ascii="Arial" w:hAnsi="Arial" w:cs="Arial"/>
              </w:rPr>
            </w:pPr>
            <w:r w:rsidRPr="005A5B03">
              <w:rPr>
                <w:rFonts w:ascii="Arial" w:hAnsi="Arial" w:cs="Arial"/>
              </w:rPr>
              <w:t>Juosta turi turėti pabaigos žymą</w:t>
            </w:r>
          </w:p>
        </w:tc>
        <w:tc>
          <w:tcPr>
            <w:tcW w:w="3985" w:type="dxa"/>
          </w:tcPr>
          <w:p w14:paraId="1DA5B1E5" w14:textId="5ACAFA22" w:rsidR="00E70B42" w:rsidRPr="005A5B03" w:rsidRDefault="00F53840" w:rsidP="00E70B42">
            <w:pPr>
              <w:jc w:val="both"/>
              <w:rPr>
                <w:rFonts w:ascii="Arial" w:hAnsi="Arial" w:cs="Arial"/>
              </w:rPr>
            </w:pPr>
            <w:r w:rsidRPr="002424AB">
              <w:rPr>
                <w:rFonts w:ascii="Arial" w:hAnsi="Arial" w:cs="Arial"/>
              </w:rPr>
              <w:t>Tiekėjas pasiūlyme deklaruoja atitiktį</w:t>
            </w:r>
            <w:r w:rsidR="006F76A6">
              <w:rPr>
                <w:rFonts w:ascii="Arial" w:hAnsi="Arial" w:cs="Arial"/>
              </w:rPr>
              <w:t>, atskiro įrodymo nereikalaujama</w:t>
            </w:r>
            <w:r w:rsidRPr="002424AB">
              <w:rPr>
                <w:rFonts w:ascii="Arial" w:hAnsi="Arial" w:cs="Arial"/>
              </w:rPr>
              <w:t>.</w:t>
            </w:r>
          </w:p>
        </w:tc>
      </w:tr>
      <w:tr w:rsidR="00E06EA7" w:rsidRPr="005A5B03" w14:paraId="03ECDE91" w14:textId="292E6813" w:rsidTr="002554C1">
        <w:trPr>
          <w:trHeight w:val="187"/>
        </w:trPr>
        <w:tc>
          <w:tcPr>
            <w:tcW w:w="9634" w:type="dxa"/>
            <w:gridSpan w:val="4"/>
            <w:shd w:val="clear" w:color="auto" w:fill="D9F2D0" w:themeFill="accent6" w:themeFillTint="33"/>
            <w:vAlign w:val="center"/>
          </w:tcPr>
          <w:p w14:paraId="745B6370" w14:textId="4CBD2D8A" w:rsidR="00E06EA7" w:rsidRPr="005A5B03" w:rsidRDefault="00C918C6" w:rsidP="00AE7377">
            <w:pPr>
              <w:jc w:val="both"/>
              <w:rPr>
                <w:rFonts w:ascii="Arial" w:hAnsi="Arial" w:cs="Arial"/>
                <w:b/>
                <w:bCs/>
              </w:rPr>
            </w:pPr>
            <w:r>
              <w:rPr>
                <w:rFonts w:ascii="Arial" w:hAnsi="Arial" w:cs="Arial"/>
                <w:b/>
                <w:bCs/>
              </w:rPr>
              <w:t xml:space="preserve">3. </w:t>
            </w:r>
            <w:r w:rsidR="00E06EA7" w:rsidRPr="005A5B03">
              <w:rPr>
                <w:rFonts w:ascii="Arial" w:hAnsi="Arial" w:cs="Arial"/>
                <w:b/>
                <w:bCs/>
              </w:rPr>
              <w:t>3</w:t>
            </w:r>
            <w:r w:rsidR="005A5B03">
              <w:rPr>
                <w:rFonts w:ascii="Arial" w:hAnsi="Arial" w:cs="Arial"/>
                <w:b/>
                <w:bCs/>
              </w:rPr>
              <w:t xml:space="preserve"> PD</w:t>
            </w:r>
            <w:r w:rsidR="00E06EA7" w:rsidRPr="005A5B03">
              <w:rPr>
                <w:rFonts w:ascii="Arial" w:hAnsi="Arial" w:cs="Arial"/>
                <w:b/>
                <w:bCs/>
              </w:rPr>
              <w:t xml:space="preserve">. Eilių valdymo sistemos juosta, skirta Pirkėjo eksploatuojamai </w:t>
            </w:r>
            <w:r w:rsidR="00DF02F6" w:rsidRPr="00DF02F6">
              <w:rPr>
                <w:rFonts w:ascii="Arial" w:hAnsi="Arial" w:cs="Arial"/>
                <w:b/>
                <w:bCs/>
              </w:rPr>
              <w:t>Epson TM-T88</w:t>
            </w:r>
            <w:r w:rsidR="00DF02F6">
              <w:rPr>
                <w:rFonts w:ascii="Arial" w:hAnsi="Arial" w:cs="Arial"/>
                <w:b/>
                <w:bCs/>
              </w:rPr>
              <w:t xml:space="preserve"> </w:t>
            </w:r>
            <w:r w:rsidR="00E06EA7" w:rsidRPr="005A5B03">
              <w:rPr>
                <w:rFonts w:ascii="Arial" w:hAnsi="Arial" w:cs="Arial"/>
                <w:b/>
                <w:bCs/>
              </w:rPr>
              <w:t>eilių valdymo sistemai</w:t>
            </w:r>
          </w:p>
        </w:tc>
      </w:tr>
      <w:tr w:rsidR="00947864" w:rsidRPr="005A5B03" w14:paraId="02933CFD" w14:textId="7102A4EA" w:rsidTr="00947864">
        <w:trPr>
          <w:trHeight w:val="187"/>
        </w:trPr>
        <w:tc>
          <w:tcPr>
            <w:tcW w:w="1413" w:type="dxa"/>
            <w:vAlign w:val="center"/>
          </w:tcPr>
          <w:p w14:paraId="11BA458E" w14:textId="6C3BA879" w:rsidR="00E70B42" w:rsidRPr="005A5B03" w:rsidRDefault="00661574" w:rsidP="00E70B42">
            <w:pPr>
              <w:jc w:val="center"/>
              <w:rPr>
                <w:rFonts w:ascii="Arial" w:hAnsi="Arial" w:cs="Arial"/>
              </w:rPr>
            </w:pPr>
            <w:r>
              <w:rPr>
                <w:rFonts w:ascii="Arial" w:hAnsi="Arial" w:cs="Arial"/>
              </w:rPr>
              <w:t>3.</w:t>
            </w:r>
            <w:r w:rsidR="00E70B42" w:rsidRPr="005A5B03">
              <w:rPr>
                <w:rFonts w:ascii="Arial" w:hAnsi="Arial" w:cs="Arial"/>
              </w:rPr>
              <w:t>1</w:t>
            </w:r>
          </w:p>
        </w:tc>
        <w:tc>
          <w:tcPr>
            <w:tcW w:w="1559" w:type="dxa"/>
            <w:vAlign w:val="center"/>
          </w:tcPr>
          <w:p w14:paraId="320B107C" w14:textId="4431F5D3" w:rsidR="00E70B42" w:rsidRPr="005A5B03" w:rsidRDefault="00E70B42" w:rsidP="00E70B42">
            <w:pPr>
              <w:jc w:val="both"/>
              <w:rPr>
                <w:rFonts w:ascii="Arial" w:hAnsi="Arial" w:cs="Arial"/>
              </w:rPr>
            </w:pPr>
            <w:r w:rsidRPr="005A5B03">
              <w:rPr>
                <w:rFonts w:ascii="Arial" w:hAnsi="Arial" w:cs="Arial"/>
              </w:rPr>
              <w:t>Popierius</w:t>
            </w:r>
          </w:p>
        </w:tc>
        <w:tc>
          <w:tcPr>
            <w:tcW w:w="2677" w:type="dxa"/>
            <w:vAlign w:val="center"/>
          </w:tcPr>
          <w:p w14:paraId="6D842BDA" w14:textId="6AEE4369" w:rsidR="00E70B42" w:rsidRPr="005A5B03" w:rsidRDefault="00E70B42" w:rsidP="00E70B42">
            <w:pPr>
              <w:jc w:val="both"/>
              <w:rPr>
                <w:rFonts w:ascii="Arial" w:hAnsi="Arial" w:cs="Arial"/>
              </w:rPr>
            </w:pPr>
            <w:r w:rsidRPr="005A5B03">
              <w:rPr>
                <w:rFonts w:ascii="Arial" w:hAnsi="Arial" w:cs="Arial"/>
              </w:rPr>
              <w:t>Baltos spalvos, suvyniotas ant kietos ritės, terminis paviršius suvyniotas į išorinę ritės pusę</w:t>
            </w:r>
          </w:p>
        </w:tc>
        <w:tc>
          <w:tcPr>
            <w:tcW w:w="3985" w:type="dxa"/>
          </w:tcPr>
          <w:p w14:paraId="0D7D8E23" w14:textId="116EC6EF" w:rsidR="00E70B42" w:rsidRPr="005A5B03" w:rsidRDefault="00F53840" w:rsidP="00E70B42">
            <w:pPr>
              <w:jc w:val="both"/>
              <w:rPr>
                <w:rFonts w:ascii="Arial" w:hAnsi="Arial" w:cs="Arial"/>
              </w:rPr>
            </w:pPr>
            <w:r w:rsidRPr="002424AB">
              <w:rPr>
                <w:rFonts w:ascii="Arial" w:hAnsi="Arial" w:cs="Arial"/>
              </w:rPr>
              <w:t>Tiekėjas pasiūlyme deklaruoja atitiktį</w:t>
            </w:r>
            <w:r w:rsidR="006F76A6">
              <w:rPr>
                <w:rFonts w:ascii="Arial" w:hAnsi="Arial" w:cs="Arial"/>
              </w:rPr>
              <w:t>, atskiro įrodymo nereikalaujama</w:t>
            </w:r>
            <w:r w:rsidRPr="002424AB">
              <w:rPr>
                <w:rFonts w:ascii="Arial" w:hAnsi="Arial" w:cs="Arial"/>
              </w:rPr>
              <w:t>.</w:t>
            </w:r>
          </w:p>
        </w:tc>
      </w:tr>
      <w:tr w:rsidR="00947864" w:rsidRPr="005A5B03" w14:paraId="21850883" w14:textId="24C28233" w:rsidTr="00947864">
        <w:trPr>
          <w:trHeight w:val="187"/>
        </w:trPr>
        <w:tc>
          <w:tcPr>
            <w:tcW w:w="1413" w:type="dxa"/>
            <w:vAlign w:val="center"/>
          </w:tcPr>
          <w:p w14:paraId="4009C737" w14:textId="700E5281" w:rsidR="00581256" w:rsidRPr="005A5B03" w:rsidRDefault="00661574" w:rsidP="00581256">
            <w:pPr>
              <w:jc w:val="center"/>
              <w:rPr>
                <w:rFonts w:ascii="Arial" w:hAnsi="Arial" w:cs="Arial"/>
              </w:rPr>
            </w:pPr>
            <w:r>
              <w:rPr>
                <w:rFonts w:ascii="Arial" w:hAnsi="Arial" w:cs="Arial"/>
              </w:rPr>
              <w:t>3.</w:t>
            </w:r>
            <w:r w:rsidR="00581256" w:rsidRPr="005A5B03">
              <w:rPr>
                <w:rFonts w:ascii="Arial" w:hAnsi="Arial" w:cs="Arial"/>
              </w:rPr>
              <w:t>2</w:t>
            </w:r>
          </w:p>
        </w:tc>
        <w:tc>
          <w:tcPr>
            <w:tcW w:w="1559" w:type="dxa"/>
            <w:vAlign w:val="center"/>
          </w:tcPr>
          <w:p w14:paraId="522C666A" w14:textId="052DF13C" w:rsidR="00581256" w:rsidRPr="005A5B03" w:rsidRDefault="00581256" w:rsidP="00581256">
            <w:pPr>
              <w:jc w:val="both"/>
              <w:rPr>
                <w:rFonts w:ascii="Arial" w:hAnsi="Arial" w:cs="Arial"/>
              </w:rPr>
            </w:pPr>
            <w:r w:rsidRPr="005A5B03">
              <w:rPr>
                <w:rFonts w:ascii="Arial" w:hAnsi="Arial" w:cs="Arial"/>
              </w:rPr>
              <w:t>Popieriaus plotis</w:t>
            </w:r>
          </w:p>
        </w:tc>
        <w:tc>
          <w:tcPr>
            <w:tcW w:w="2677" w:type="dxa"/>
            <w:vAlign w:val="center"/>
          </w:tcPr>
          <w:p w14:paraId="0C61DDC2" w14:textId="4A7A480C" w:rsidR="00581256" w:rsidRPr="005A5B03" w:rsidRDefault="00581256" w:rsidP="00581256">
            <w:pPr>
              <w:jc w:val="both"/>
              <w:rPr>
                <w:rFonts w:ascii="Arial" w:hAnsi="Arial" w:cs="Arial"/>
              </w:rPr>
            </w:pPr>
            <w:r w:rsidRPr="005A5B03">
              <w:rPr>
                <w:rFonts w:ascii="Arial" w:hAnsi="Arial" w:cs="Arial"/>
              </w:rPr>
              <w:t>48</w:t>
            </w:r>
            <w:r w:rsidR="00B1112F">
              <w:rPr>
                <w:rFonts w:ascii="Arial" w:hAnsi="Arial" w:cs="Arial"/>
              </w:rPr>
              <w:t xml:space="preserve"> </w:t>
            </w:r>
            <w:r w:rsidR="007F6C8F">
              <w:rPr>
                <w:rFonts w:ascii="Arial" w:hAnsi="Arial" w:cs="Arial"/>
              </w:rPr>
              <w:t>±1</w:t>
            </w:r>
            <w:r w:rsidRPr="005A5B03">
              <w:rPr>
                <w:rFonts w:ascii="Arial" w:hAnsi="Arial" w:cs="Arial"/>
              </w:rPr>
              <w:t xml:space="preserve"> mikronai</w:t>
            </w:r>
          </w:p>
        </w:tc>
        <w:tc>
          <w:tcPr>
            <w:tcW w:w="3985" w:type="dxa"/>
          </w:tcPr>
          <w:p w14:paraId="55099BD1" w14:textId="20988C5E" w:rsidR="00581256" w:rsidRPr="00F53840" w:rsidRDefault="004F30B1" w:rsidP="00581256">
            <w:pPr>
              <w:jc w:val="both"/>
              <w:rPr>
                <w:rFonts w:ascii="Arial" w:hAnsi="Arial" w:cs="Arial"/>
                <w:i/>
                <w:iCs/>
                <w:color w:val="EE0000"/>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 xml:space="preserve">internetinį puslapį (nuoroda turi būti veiksni, neveikiant nuorodai, bus laikoma, kad </w:t>
            </w:r>
            <w:r w:rsidRPr="00C529A0">
              <w:rPr>
                <w:rFonts w:ascii="Arial" w:hAnsi="Arial" w:cs="Arial"/>
              </w:rPr>
              <w:lastRenderedPageBreak/>
              <w:t>tiekėjas nepateikė įrodymų) ir/arba jo „print screen“ ar kiti lygiaverčiai dokumentai</w:t>
            </w:r>
          </w:p>
        </w:tc>
      </w:tr>
      <w:tr w:rsidR="00947864" w:rsidRPr="005A5B03" w14:paraId="6FD25951" w14:textId="6CAB9117" w:rsidTr="00947864">
        <w:trPr>
          <w:trHeight w:val="187"/>
        </w:trPr>
        <w:tc>
          <w:tcPr>
            <w:tcW w:w="1413" w:type="dxa"/>
            <w:vAlign w:val="center"/>
          </w:tcPr>
          <w:p w14:paraId="6EB893F8" w14:textId="7C37D7E3" w:rsidR="00581256" w:rsidRPr="005A5B03" w:rsidRDefault="00661574" w:rsidP="00581256">
            <w:pPr>
              <w:jc w:val="center"/>
              <w:rPr>
                <w:rFonts w:ascii="Arial" w:hAnsi="Arial" w:cs="Arial"/>
              </w:rPr>
            </w:pPr>
            <w:r>
              <w:rPr>
                <w:rFonts w:ascii="Arial" w:hAnsi="Arial" w:cs="Arial"/>
              </w:rPr>
              <w:lastRenderedPageBreak/>
              <w:t>3.</w:t>
            </w:r>
            <w:r w:rsidR="00581256" w:rsidRPr="005A5B03">
              <w:rPr>
                <w:rFonts w:ascii="Arial" w:hAnsi="Arial" w:cs="Arial"/>
              </w:rPr>
              <w:t>3</w:t>
            </w:r>
          </w:p>
        </w:tc>
        <w:tc>
          <w:tcPr>
            <w:tcW w:w="1559" w:type="dxa"/>
            <w:vAlign w:val="center"/>
          </w:tcPr>
          <w:p w14:paraId="3A1171C0" w14:textId="0A1D9046" w:rsidR="00581256" w:rsidRPr="005A5B03" w:rsidRDefault="00581256" w:rsidP="00581256">
            <w:pPr>
              <w:jc w:val="both"/>
              <w:rPr>
                <w:rFonts w:ascii="Arial" w:hAnsi="Arial" w:cs="Arial"/>
              </w:rPr>
            </w:pPr>
            <w:r w:rsidRPr="005A5B03">
              <w:rPr>
                <w:rFonts w:ascii="Arial" w:hAnsi="Arial" w:cs="Arial"/>
              </w:rPr>
              <w:t>Ritės išorinis skersmuo</w:t>
            </w:r>
          </w:p>
        </w:tc>
        <w:tc>
          <w:tcPr>
            <w:tcW w:w="2677" w:type="dxa"/>
            <w:vAlign w:val="center"/>
          </w:tcPr>
          <w:p w14:paraId="4A45B8E1" w14:textId="01977A56" w:rsidR="00581256" w:rsidRPr="005A5B03" w:rsidRDefault="00581256" w:rsidP="00581256">
            <w:pPr>
              <w:jc w:val="both"/>
              <w:rPr>
                <w:rFonts w:ascii="Arial" w:hAnsi="Arial" w:cs="Arial"/>
              </w:rPr>
            </w:pPr>
            <w:r w:rsidRPr="005A5B03">
              <w:rPr>
                <w:rFonts w:ascii="Arial" w:hAnsi="Arial" w:cs="Arial"/>
              </w:rPr>
              <w:t>80</w:t>
            </w:r>
            <w:r w:rsidR="00B1112F">
              <w:rPr>
                <w:rFonts w:ascii="Arial" w:hAnsi="Arial" w:cs="Arial"/>
              </w:rPr>
              <w:t xml:space="preserve"> </w:t>
            </w:r>
            <w:r w:rsidR="007F6C8F">
              <w:rPr>
                <w:rFonts w:ascii="Arial" w:hAnsi="Arial" w:cs="Arial"/>
              </w:rPr>
              <w:t>±3</w:t>
            </w:r>
            <w:r w:rsidRPr="005A5B03">
              <w:rPr>
                <w:rFonts w:ascii="Arial" w:hAnsi="Arial" w:cs="Arial"/>
              </w:rPr>
              <w:t xml:space="preserve"> mm</w:t>
            </w:r>
          </w:p>
        </w:tc>
        <w:tc>
          <w:tcPr>
            <w:tcW w:w="3985" w:type="dxa"/>
          </w:tcPr>
          <w:p w14:paraId="0CEA1C57" w14:textId="2234B166" w:rsidR="00581256" w:rsidRPr="00F53840" w:rsidRDefault="004F30B1" w:rsidP="00581256">
            <w:pPr>
              <w:jc w:val="both"/>
              <w:rPr>
                <w:rFonts w:ascii="Arial" w:hAnsi="Arial" w:cs="Arial"/>
                <w:i/>
                <w:iCs/>
                <w:color w:val="EE0000"/>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4A76E0F9" w14:textId="0C4DE830" w:rsidTr="00947864">
        <w:trPr>
          <w:trHeight w:val="187"/>
        </w:trPr>
        <w:tc>
          <w:tcPr>
            <w:tcW w:w="1413" w:type="dxa"/>
            <w:vAlign w:val="center"/>
          </w:tcPr>
          <w:p w14:paraId="48648A6D" w14:textId="1CC25EC6" w:rsidR="00581256" w:rsidRPr="005A5B03" w:rsidRDefault="00661574" w:rsidP="00581256">
            <w:pPr>
              <w:jc w:val="center"/>
              <w:rPr>
                <w:rFonts w:ascii="Arial" w:hAnsi="Arial" w:cs="Arial"/>
              </w:rPr>
            </w:pPr>
            <w:r>
              <w:rPr>
                <w:rFonts w:ascii="Arial" w:hAnsi="Arial" w:cs="Arial"/>
              </w:rPr>
              <w:t>3.</w:t>
            </w:r>
            <w:r w:rsidR="00581256" w:rsidRPr="005A5B03">
              <w:rPr>
                <w:rFonts w:ascii="Arial" w:hAnsi="Arial" w:cs="Arial"/>
              </w:rPr>
              <w:t>4</w:t>
            </w:r>
          </w:p>
        </w:tc>
        <w:tc>
          <w:tcPr>
            <w:tcW w:w="1559" w:type="dxa"/>
            <w:vAlign w:val="center"/>
          </w:tcPr>
          <w:p w14:paraId="541F5CFA" w14:textId="54C5F43A" w:rsidR="00581256" w:rsidRPr="005A5B03" w:rsidRDefault="00581256" w:rsidP="00581256">
            <w:pPr>
              <w:jc w:val="both"/>
              <w:rPr>
                <w:rFonts w:ascii="Arial" w:hAnsi="Arial" w:cs="Arial"/>
              </w:rPr>
            </w:pPr>
            <w:r w:rsidRPr="005A5B03">
              <w:rPr>
                <w:rFonts w:ascii="Arial" w:hAnsi="Arial" w:cs="Arial"/>
              </w:rPr>
              <w:t>Įvorės vidinis skersmuo</w:t>
            </w:r>
          </w:p>
        </w:tc>
        <w:tc>
          <w:tcPr>
            <w:tcW w:w="2677" w:type="dxa"/>
            <w:vAlign w:val="center"/>
          </w:tcPr>
          <w:p w14:paraId="523EB371" w14:textId="2F3F60AE" w:rsidR="00581256" w:rsidRPr="005A5B03" w:rsidRDefault="00581256" w:rsidP="00581256">
            <w:pPr>
              <w:jc w:val="both"/>
              <w:rPr>
                <w:rFonts w:ascii="Arial" w:hAnsi="Arial" w:cs="Arial"/>
              </w:rPr>
            </w:pPr>
            <w:r w:rsidRPr="005A5B03">
              <w:rPr>
                <w:rFonts w:ascii="Arial" w:hAnsi="Arial" w:cs="Arial"/>
              </w:rPr>
              <w:t>13</w:t>
            </w:r>
            <w:r w:rsidR="00B1112F">
              <w:rPr>
                <w:rFonts w:ascii="Arial" w:hAnsi="Arial" w:cs="Arial"/>
              </w:rPr>
              <w:t xml:space="preserve"> </w:t>
            </w:r>
            <w:r w:rsidR="007F6C8F">
              <w:rPr>
                <w:rFonts w:ascii="Arial" w:hAnsi="Arial" w:cs="Arial"/>
              </w:rPr>
              <w:t>±0,5</w:t>
            </w:r>
            <w:r w:rsidRPr="005A5B03">
              <w:rPr>
                <w:rFonts w:ascii="Arial" w:hAnsi="Arial" w:cs="Arial"/>
              </w:rPr>
              <w:t xml:space="preserve"> mm</w:t>
            </w:r>
          </w:p>
        </w:tc>
        <w:tc>
          <w:tcPr>
            <w:tcW w:w="3985" w:type="dxa"/>
          </w:tcPr>
          <w:p w14:paraId="23D11DDB" w14:textId="1652A212" w:rsidR="00581256" w:rsidRPr="00F53840" w:rsidRDefault="004F30B1" w:rsidP="00581256">
            <w:pPr>
              <w:jc w:val="both"/>
              <w:rPr>
                <w:rFonts w:ascii="Arial" w:hAnsi="Arial" w:cs="Arial"/>
                <w:i/>
                <w:iCs/>
                <w:color w:val="EE0000"/>
              </w:rPr>
            </w:pPr>
            <w:r w:rsidRPr="00C529A0">
              <w:rPr>
                <w:rFonts w:ascii="Arial" w:hAnsi="Arial" w:cs="Arial"/>
              </w:rPr>
              <w:t>Pateikiamas prekės gamintojo ir/arba</w:t>
            </w:r>
            <w:r>
              <w:rPr>
                <w:rFonts w:ascii="Arial" w:hAnsi="Arial" w:cs="Arial"/>
              </w:rPr>
              <w:t xml:space="preserve"> tiekėjo prekės aprašymas ir/arba </w:t>
            </w:r>
            <w:r w:rsidRPr="00C529A0">
              <w:rPr>
                <w:rFonts w:ascii="Arial" w:hAnsi="Arial" w:cs="Arial"/>
              </w:rPr>
              <w:t xml:space="preserve">veikianti nuoroda į gamintojo </w:t>
            </w:r>
            <w:r>
              <w:rPr>
                <w:rFonts w:ascii="Arial" w:hAnsi="Arial" w:cs="Arial"/>
              </w:rPr>
              <w:t xml:space="preserve">ar tiekėjo </w:t>
            </w:r>
            <w:r w:rsidRPr="00C529A0">
              <w:rPr>
                <w:rFonts w:ascii="Arial" w:hAnsi="Arial" w:cs="Arial"/>
              </w:rPr>
              <w:t>internetinį puslapį (nuoroda turi būti veiksni, neveikiant nuorodai, bus laikoma, kad tiekėjas nepateikė įrodymų) ir/arba jo „print screen“ ar kiti lygiaverčiai dokumentai</w:t>
            </w:r>
          </w:p>
        </w:tc>
      </w:tr>
      <w:tr w:rsidR="00947864" w:rsidRPr="005A5B03" w14:paraId="695AFADB" w14:textId="287318AD" w:rsidTr="00947864">
        <w:trPr>
          <w:trHeight w:val="187"/>
        </w:trPr>
        <w:tc>
          <w:tcPr>
            <w:tcW w:w="1413" w:type="dxa"/>
            <w:vAlign w:val="center"/>
          </w:tcPr>
          <w:p w14:paraId="42551C12" w14:textId="79775A22" w:rsidR="00581256" w:rsidRPr="005A5B03" w:rsidRDefault="00661574" w:rsidP="00581256">
            <w:pPr>
              <w:jc w:val="center"/>
              <w:rPr>
                <w:rFonts w:ascii="Arial" w:hAnsi="Arial" w:cs="Arial"/>
              </w:rPr>
            </w:pPr>
            <w:r>
              <w:rPr>
                <w:rFonts w:ascii="Arial" w:hAnsi="Arial" w:cs="Arial"/>
              </w:rPr>
              <w:t>3.</w:t>
            </w:r>
            <w:r w:rsidR="00581256" w:rsidRPr="005A5B03">
              <w:rPr>
                <w:rFonts w:ascii="Arial" w:hAnsi="Arial" w:cs="Arial"/>
              </w:rPr>
              <w:t>5</w:t>
            </w:r>
          </w:p>
        </w:tc>
        <w:tc>
          <w:tcPr>
            <w:tcW w:w="1559" w:type="dxa"/>
            <w:vAlign w:val="center"/>
          </w:tcPr>
          <w:p w14:paraId="5622B0F6" w14:textId="6D0C1D72" w:rsidR="00581256" w:rsidRPr="005A5B03" w:rsidRDefault="00581256" w:rsidP="00581256">
            <w:pPr>
              <w:jc w:val="both"/>
              <w:rPr>
                <w:rFonts w:ascii="Arial" w:hAnsi="Arial" w:cs="Arial"/>
              </w:rPr>
            </w:pPr>
            <w:r w:rsidRPr="005A5B03">
              <w:rPr>
                <w:rFonts w:ascii="Arial" w:hAnsi="Arial" w:cs="Arial"/>
              </w:rPr>
              <w:t>Ilgis</w:t>
            </w:r>
          </w:p>
        </w:tc>
        <w:tc>
          <w:tcPr>
            <w:tcW w:w="2677" w:type="dxa"/>
            <w:vAlign w:val="center"/>
          </w:tcPr>
          <w:p w14:paraId="0BEB9FB8" w14:textId="2589DFFB" w:rsidR="00581256" w:rsidRPr="005A5B03" w:rsidRDefault="002554C1" w:rsidP="00581256">
            <w:pPr>
              <w:jc w:val="both"/>
              <w:rPr>
                <w:rFonts w:ascii="Arial" w:hAnsi="Arial" w:cs="Arial"/>
              </w:rPr>
            </w:pPr>
            <w:r w:rsidRPr="005A5B03">
              <w:rPr>
                <w:rFonts w:ascii="Arial" w:hAnsi="Arial" w:cs="Arial"/>
              </w:rPr>
              <w:t>Rit</w:t>
            </w:r>
            <w:r>
              <w:rPr>
                <w:rFonts w:ascii="Arial" w:hAnsi="Arial" w:cs="Arial"/>
              </w:rPr>
              <w:t>inyje</w:t>
            </w:r>
            <w:r w:rsidRPr="005A5B03">
              <w:rPr>
                <w:rFonts w:ascii="Arial" w:hAnsi="Arial" w:cs="Arial"/>
              </w:rPr>
              <w:t xml:space="preserve"> </w:t>
            </w:r>
            <w:r w:rsidR="00581256" w:rsidRPr="005A5B03">
              <w:rPr>
                <w:rFonts w:ascii="Arial" w:hAnsi="Arial" w:cs="Arial"/>
              </w:rPr>
              <w:t>suvyniota 80</w:t>
            </w:r>
            <w:r w:rsidR="00B1112F">
              <w:rPr>
                <w:rFonts w:ascii="Arial" w:hAnsi="Arial" w:cs="Arial"/>
              </w:rPr>
              <w:t xml:space="preserve"> </w:t>
            </w:r>
            <w:r w:rsidR="007F6C8F">
              <w:rPr>
                <w:rFonts w:ascii="Arial" w:hAnsi="Arial" w:cs="Arial"/>
              </w:rPr>
              <w:t>±0,2</w:t>
            </w:r>
            <w:r w:rsidR="00581256" w:rsidRPr="005A5B03">
              <w:rPr>
                <w:rFonts w:ascii="Arial" w:hAnsi="Arial" w:cs="Arial"/>
              </w:rPr>
              <w:t xml:space="preserve"> m</w:t>
            </w:r>
          </w:p>
        </w:tc>
        <w:tc>
          <w:tcPr>
            <w:tcW w:w="3985" w:type="dxa"/>
          </w:tcPr>
          <w:p w14:paraId="62866E93" w14:textId="2357664C" w:rsidR="00581256" w:rsidRPr="00F53840" w:rsidRDefault="00E20750" w:rsidP="00581256">
            <w:pPr>
              <w:jc w:val="both"/>
              <w:rPr>
                <w:rFonts w:ascii="Arial" w:hAnsi="Arial" w:cs="Arial"/>
                <w:i/>
                <w:iCs/>
                <w:color w:val="EE0000"/>
              </w:rPr>
            </w:pPr>
            <w:r w:rsidRPr="002424AB">
              <w:rPr>
                <w:rFonts w:ascii="Arial" w:hAnsi="Arial" w:cs="Arial"/>
              </w:rPr>
              <w:t>Tiekėjas pasiūlyme deklaruoja atitiktį</w:t>
            </w:r>
            <w:r>
              <w:rPr>
                <w:rFonts w:ascii="Arial" w:hAnsi="Arial" w:cs="Arial"/>
              </w:rPr>
              <w:t>, atskiro įrodymo nereikalaujama</w:t>
            </w:r>
          </w:p>
        </w:tc>
      </w:tr>
      <w:tr w:rsidR="00947864" w:rsidRPr="005A5B03" w14:paraId="7D6AECD1" w14:textId="5A4CF36A" w:rsidTr="00947864">
        <w:trPr>
          <w:trHeight w:val="187"/>
        </w:trPr>
        <w:tc>
          <w:tcPr>
            <w:tcW w:w="1413" w:type="dxa"/>
            <w:vAlign w:val="center"/>
          </w:tcPr>
          <w:p w14:paraId="2F8D1811" w14:textId="3EE303FF" w:rsidR="00581256" w:rsidRPr="005A5B03" w:rsidRDefault="00661574" w:rsidP="00581256">
            <w:pPr>
              <w:jc w:val="center"/>
              <w:rPr>
                <w:rFonts w:ascii="Arial" w:hAnsi="Arial" w:cs="Arial"/>
              </w:rPr>
            </w:pPr>
            <w:r>
              <w:rPr>
                <w:rFonts w:ascii="Arial" w:hAnsi="Arial" w:cs="Arial"/>
              </w:rPr>
              <w:t>3.</w:t>
            </w:r>
            <w:r w:rsidR="00581256" w:rsidRPr="005A5B03">
              <w:rPr>
                <w:rFonts w:ascii="Arial" w:hAnsi="Arial" w:cs="Arial"/>
              </w:rPr>
              <w:t>6</w:t>
            </w:r>
          </w:p>
        </w:tc>
        <w:tc>
          <w:tcPr>
            <w:tcW w:w="1559" w:type="dxa"/>
            <w:vAlign w:val="center"/>
          </w:tcPr>
          <w:p w14:paraId="52E11120" w14:textId="6EFF4212" w:rsidR="00581256" w:rsidRPr="005A5B03" w:rsidRDefault="00581256" w:rsidP="00581256">
            <w:pPr>
              <w:jc w:val="both"/>
              <w:rPr>
                <w:rFonts w:ascii="Arial" w:hAnsi="Arial" w:cs="Arial"/>
              </w:rPr>
            </w:pPr>
            <w:r w:rsidRPr="005A5B03">
              <w:rPr>
                <w:rFonts w:ascii="Arial" w:hAnsi="Arial" w:cs="Arial"/>
              </w:rPr>
              <w:t>Pabaigos žymėjimas</w:t>
            </w:r>
          </w:p>
        </w:tc>
        <w:tc>
          <w:tcPr>
            <w:tcW w:w="2677" w:type="dxa"/>
            <w:vAlign w:val="center"/>
          </w:tcPr>
          <w:p w14:paraId="1F5AE75F" w14:textId="0A1E4F18" w:rsidR="00581256" w:rsidRPr="005A5B03" w:rsidRDefault="006E1944" w:rsidP="00581256">
            <w:pPr>
              <w:jc w:val="both"/>
              <w:rPr>
                <w:rFonts w:ascii="Arial" w:hAnsi="Arial" w:cs="Arial"/>
              </w:rPr>
            </w:pPr>
            <w:r w:rsidRPr="005A5B03">
              <w:rPr>
                <w:rFonts w:ascii="Arial" w:hAnsi="Arial" w:cs="Arial"/>
              </w:rPr>
              <w:t>Juosta turi turėti pabaigos žymą</w:t>
            </w:r>
          </w:p>
        </w:tc>
        <w:tc>
          <w:tcPr>
            <w:tcW w:w="3985" w:type="dxa"/>
          </w:tcPr>
          <w:p w14:paraId="55230691" w14:textId="6AFC32DF" w:rsidR="00581256" w:rsidRPr="00F53840" w:rsidRDefault="00F53840" w:rsidP="00581256">
            <w:pPr>
              <w:jc w:val="both"/>
              <w:rPr>
                <w:rFonts w:ascii="Arial" w:hAnsi="Arial" w:cs="Arial"/>
                <w:i/>
                <w:iCs/>
                <w:color w:val="EE0000"/>
              </w:rPr>
            </w:pPr>
            <w:r w:rsidRPr="002424AB">
              <w:rPr>
                <w:rFonts w:ascii="Arial" w:hAnsi="Arial" w:cs="Arial"/>
              </w:rPr>
              <w:t>Tiekėjas pasiūlyme deklaruoja atitiktį</w:t>
            </w:r>
            <w:r w:rsidR="006F76A6">
              <w:rPr>
                <w:rFonts w:ascii="Arial" w:hAnsi="Arial" w:cs="Arial"/>
              </w:rPr>
              <w:t>, atskiro įrodymo nereikalaujama</w:t>
            </w:r>
          </w:p>
        </w:tc>
      </w:tr>
      <w:bookmarkEnd w:id="3"/>
    </w:tbl>
    <w:p w14:paraId="14A3CE42" w14:textId="77777777" w:rsidR="00340719" w:rsidRDefault="00340719" w:rsidP="00340719">
      <w:pPr>
        <w:rPr>
          <w:rFonts w:ascii="Arial" w:hAnsi="Arial" w:cs="Arial"/>
          <w:bCs/>
        </w:rPr>
      </w:pPr>
    </w:p>
    <w:p w14:paraId="0BBC6418" w14:textId="77777777" w:rsidR="002C66FD" w:rsidRDefault="002C66FD" w:rsidP="0024507D">
      <w:pPr>
        <w:pStyle w:val="ListParagraph"/>
        <w:numPr>
          <w:ilvl w:val="1"/>
          <w:numId w:val="3"/>
        </w:numPr>
        <w:tabs>
          <w:tab w:val="left" w:pos="426"/>
        </w:tabs>
        <w:ind w:left="0" w:firstLine="0"/>
        <w:rPr>
          <w:rFonts w:ascii="Arial" w:hAnsi="Arial" w:cs="Arial"/>
          <w:bCs/>
        </w:rPr>
      </w:pPr>
      <w:r>
        <w:rPr>
          <w:rFonts w:ascii="Arial" w:hAnsi="Arial" w:cs="Arial"/>
          <w:bCs/>
        </w:rPr>
        <w:t>Sutarties vykdymo sąlygos (taikoma visoms PD):</w:t>
      </w:r>
    </w:p>
    <w:p w14:paraId="7B5F7CE9" w14:textId="77777777" w:rsidR="002C66FD" w:rsidRPr="00C918C6" w:rsidRDefault="002C66FD" w:rsidP="002C66FD">
      <w:pPr>
        <w:ind w:left="360"/>
        <w:jc w:val="right"/>
        <w:rPr>
          <w:rFonts w:ascii="Arial" w:hAnsi="Arial" w:cs="Arial"/>
          <w:b/>
        </w:rPr>
      </w:pPr>
      <w:r w:rsidRPr="00C918C6">
        <w:rPr>
          <w:rFonts w:ascii="Arial" w:hAnsi="Arial" w:cs="Arial"/>
          <w:b/>
        </w:rPr>
        <w:t>3 lentelė</w:t>
      </w:r>
    </w:p>
    <w:tbl>
      <w:tblPr>
        <w:tblStyle w:val="TableGrid"/>
        <w:tblW w:w="9696" w:type="dxa"/>
        <w:tblInd w:w="-5" w:type="dxa"/>
        <w:tblLook w:val="04A0" w:firstRow="1" w:lastRow="0" w:firstColumn="1" w:lastColumn="0" w:noHBand="0" w:noVBand="1"/>
      </w:tblPr>
      <w:tblGrid>
        <w:gridCol w:w="851"/>
        <w:gridCol w:w="3868"/>
        <w:gridCol w:w="4977"/>
      </w:tblGrid>
      <w:tr w:rsidR="002C66FD" w14:paraId="3B2B45D6" w14:textId="77777777" w:rsidTr="005E2001">
        <w:tc>
          <w:tcPr>
            <w:tcW w:w="851" w:type="dxa"/>
          </w:tcPr>
          <w:p w14:paraId="37731B5E" w14:textId="487A64EF" w:rsidR="002C66FD" w:rsidRPr="002C66FD" w:rsidRDefault="002C66FD" w:rsidP="000A5B13">
            <w:pPr>
              <w:jc w:val="center"/>
              <w:rPr>
                <w:rFonts w:ascii="Arial" w:hAnsi="Arial" w:cs="Arial"/>
                <w:b/>
              </w:rPr>
            </w:pPr>
            <w:r w:rsidRPr="002C66FD">
              <w:rPr>
                <w:rFonts w:ascii="Arial" w:hAnsi="Arial" w:cs="Arial"/>
                <w:b/>
              </w:rPr>
              <w:t>Eil.</w:t>
            </w:r>
            <w:r w:rsidR="000A5B13">
              <w:rPr>
                <w:rFonts w:ascii="Arial" w:hAnsi="Arial" w:cs="Arial"/>
                <w:b/>
              </w:rPr>
              <w:t xml:space="preserve"> </w:t>
            </w:r>
            <w:r w:rsidRPr="002C66FD">
              <w:rPr>
                <w:rFonts w:ascii="Arial" w:hAnsi="Arial" w:cs="Arial"/>
                <w:b/>
              </w:rPr>
              <w:t>Nr.</w:t>
            </w:r>
          </w:p>
        </w:tc>
        <w:tc>
          <w:tcPr>
            <w:tcW w:w="8845" w:type="dxa"/>
            <w:gridSpan w:val="2"/>
          </w:tcPr>
          <w:p w14:paraId="1E123295" w14:textId="2D4B13E7" w:rsidR="002C66FD" w:rsidRPr="002C66FD" w:rsidRDefault="002C66FD" w:rsidP="002C66FD">
            <w:pPr>
              <w:jc w:val="center"/>
              <w:rPr>
                <w:rFonts w:ascii="Arial" w:hAnsi="Arial" w:cs="Arial"/>
                <w:b/>
              </w:rPr>
            </w:pPr>
            <w:r w:rsidRPr="002C66FD">
              <w:rPr>
                <w:rFonts w:ascii="Arial" w:hAnsi="Arial" w:cs="Arial"/>
                <w:b/>
              </w:rPr>
              <w:t>Sutarties vykdymo sąlygos</w:t>
            </w:r>
          </w:p>
        </w:tc>
      </w:tr>
      <w:tr w:rsidR="002C66FD" w14:paraId="561050DE" w14:textId="77777777" w:rsidTr="005E2001">
        <w:tc>
          <w:tcPr>
            <w:tcW w:w="851" w:type="dxa"/>
          </w:tcPr>
          <w:p w14:paraId="0622F611" w14:textId="1758A84E" w:rsidR="002C66FD" w:rsidRPr="002C66FD" w:rsidRDefault="002C66FD" w:rsidP="005E2001">
            <w:pPr>
              <w:pStyle w:val="ListParagraph"/>
              <w:numPr>
                <w:ilvl w:val="0"/>
                <w:numId w:val="10"/>
              </w:numPr>
              <w:tabs>
                <w:tab w:val="left" w:pos="459"/>
              </w:tabs>
              <w:jc w:val="center"/>
              <w:rPr>
                <w:rFonts w:ascii="Arial" w:hAnsi="Arial" w:cs="Arial"/>
                <w:bCs/>
              </w:rPr>
            </w:pPr>
          </w:p>
        </w:tc>
        <w:tc>
          <w:tcPr>
            <w:tcW w:w="3868" w:type="dxa"/>
            <w:vAlign w:val="center"/>
          </w:tcPr>
          <w:p w14:paraId="06469D0E" w14:textId="5D763C03" w:rsidR="002C66FD" w:rsidRDefault="002C66FD" w:rsidP="002C66FD">
            <w:pPr>
              <w:jc w:val="both"/>
              <w:rPr>
                <w:rFonts w:ascii="Arial" w:hAnsi="Arial" w:cs="Arial"/>
                <w:bCs/>
              </w:rPr>
            </w:pPr>
            <w:r w:rsidRPr="005A5B03">
              <w:rPr>
                <w:rFonts w:ascii="Arial" w:hAnsi="Arial" w:cs="Arial"/>
              </w:rPr>
              <w:t>Įpakavimas / Ženklinimas</w:t>
            </w:r>
          </w:p>
        </w:tc>
        <w:tc>
          <w:tcPr>
            <w:tcW w:w="4977" w:type="dxa"/>
            <w:vAlign w:val="center"/>
          </w:tcPr>
          <w:p w14:paraId="5E03E25F" w14:textId="458AA067" w:rsidR="002C66FD" w:rsidRDefault="002C66FD" w:rsidP="002C66FD">
            <w:pPr>
              <w:jc w:val="both"/>
              <w:rPr>
                <w:rFonts w:ascii="Arial" w:hAnsi="Arial" w:cs="Arial"/>
                <w:bCs/>
              </w:rPr>
            </w:pPr>
            <w:r w:rsidRPr="005A5B03">
              <w:rPr>
                <w:rFonts w:ascii="Arial" w:hAnsi="Arial" w:cs="Arial"/>
              </w:rPr>
              <w:t>Juostos turi būti supakuotos (nuo 6 iki 24 vnt.) į pakuotę, kuri užtikrina sandarumą ir apsaugą nuo drėgmės ar kito aplinkos poveikio. Ant dėžės turi būti užrašytas prekės pavadinimas, tiekėjo pavadinimas, kiekis ir brūkšninis kodas, jeigu tiekėjas naudoja jį savo prekėms ženklinti.</w:t>
            </w:r>
          </w:p>
        </w:tc>
      </w:tr>
      <w:tr w:rsidR="002C66FD" w14:paraId="4BED1C51" w14:textId="77777777" w:rsidTr="005E2001">
        <w:tc>
          <w:tcPr>
            <w:tcW w:w="851" w:type="dxa"/>
          </w:tcPr>
          <w:p w14:paraId="4AFB463D" w14:textId="27A50912" w:rsidR="002C66FD" w:rsidRPr="002C66FD" w:rsidRDefault="002C66FD" w:rsidP="00F77F6F">
            <w:pPr>
              <w:pStyle w:val="ListParagraph"/>
              <w:numPr>
                <w:ilvl w:val="0"/>
                <w:numId w:val="10"/>
              </w:numPr>
              <w:jc w:val="right"/>
              <w:rPr>
                <w:rFonts w:ascii="Arial" w:hAnsi="Arial" w:cs="Arial"/>
                <w:bCs/>
              </w:rPr>
            </w:pPr>
          </w:p>
        </w:tc>
        <w:tc>
          <w:tcPr>
            <w:tcW w:w="3868" w:type="dxa"/>
            <w:vAlign w:val="center"/>
          </w:tcPr>
          <w:p w14:paraId="24C27A16" w14:textId="57FB394E" w:rsidR="002C66FD" w:rsidRDefault="002C66FD" w:rsidP="002C66FD">
            <w:pPr>
              <w:jc w:val="both"/>
              <w:rPr>
                <w:rFonts w:ascii="Arial" w:hAnsi="Arial" w:cs="Arial"/>
                <w:bCs/>
              </w:rPr>
            </w:pPr>
            <w:r w:rsidRPr="005A5B03">
              <w:rPr>
                <w:rFonts w:ascii="Arial" w:hAnsi="Arial" w:cs="Arial"/>
              </w:rPr>
              <w:t>Pristatymas</w:t>
            </w:r>
          </w:p>
        </w:tc>
        <w:tc>
          <w:tcPr>
            <w:tcW w:w="4977" w:type="dxa"/>
            <w:vAlign w:val="center"/>
          </w:tcPr>
          <w:p w14:paraId="53D2755C" w14:textId="5BD24A1D" w:rsidR="002C66FD" w:rsidRDefault="002C66FD" w:rsidP="002C66FD">
            <w:pPr>
              <w:jc w:val="both"/>
              <w:rPr>
                <w:rFonts w:ascii="Arial" w:hAnsi="Arial" w:cs="Arial"/>
                <w:bCs/>
              </w:rPr>
            </w:pPr>
            <w:r w:rsidRPr="005A5B03">
              <w:rPr>
                <w:rFonts w:ascii="Arial" w:hAnsi="Arial" w:cs="Arial"/>
              </w:rPr>
              <w:t>Jei pristatomų prekių svoris viršija 40 kg, jos turi būti pristatomos ant euro tipo palečių.</w:t>
            </w:r>
          </w:p>
        </w:tc>
      </w:tr>
    </w:tbl>
    <w:p w14:paraId="5A253A66" w14:textId="6A849546" w:rsidR="002C66FD" w:rsidRPr="002C66FD" w:rsidRDefault="002C66FD" w:rsidP="002C66FD">
      <w:pPr>
        <w:ind w:left="360"/>
        <w:jc w:val="right"/>
        <w:rPr>
          <w:rFonts w:ascii="Arial" w:hAnsi="Arial" w:cs="Arial"/>
          <w:bCs/>
        </w:rPr>
      </w:pPr>
      <w:r w:rsidRPr="002C66FD">
        <w:rPr>
          <w:rFonts w:ascii="Arial" w:hAnsi="Arial" w:cs="Arial"/>
          <w:bCs/>
        </w:rPr>
        <w:br/>
      </w:r>
    </w:p>
    <w:sectPr w:rsidR="002C66FD" w:rsidRPr="002C66F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6C9A5" w14:textId="77777777" w:rsidR="005A1BC6" w:rsidRDefault="005A1BC6" w:rsidP="00340719">
      <w:r>
        <w:separator/>
      </w:r>
    </w:p>
  </w:endnote>
  <w:endnote w:type="continuationSeparator" w:id="0">
    <w:p w14:paraId="1267D2AF" w14:textId="77777777" w:rsidR="005A1BC6" w:rsidRDefault="005A1BC6" w:rsidP="0034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15D8" w14:textId="77777777" w:rsidR="005A1BC6" w:rsidRDefault="005A1BC6" w:rsidP="00340719">
      <w:r>
        <w:separator/>
      </w:r>
    </w:p>
  </w:footnote>
  <w:footnote w:type="continuationSeparator" w:id="0">
    <w:p w14:paraId="53CAD896" w14:textId="77777777" w:rsidR="005A1BC6" w:rsidRDefault="005A1BC6" w:rsidP="00340719">
      <w:r>
        <w:continuationSeparator/>
      </w:r>
    </w:p>
  </w:footnote>
  <w:footnote w:id="1">
    <w:p w14:paraId="579EBAAA" w14:textId="77777777" w:rsidR="002554C1" w:rsidRDefault="00575194" w:rsidP="002554C1">
      <w:pPr>
        <w:pStyle w:val="FootnoteText"/>
      </w:pPr>
      <w:r>
        <w:rPr>
          <w:rStyle w:val="FootnoteReference"/>
        </w:rPr>
        <w:footnoteRef/>
      </w:r>
      <w:r>
        <w:t xml:space="preserve"> </w:t>
      </w:r>
      <w:r w:rsidR="002554C1" w:rsidRPr="004910B9">
        <w:rPr>
          <w:sz w:val="16"/>
          <w:szCs w:val="16"/>
        </w:rPr>
        <w:t>jei tiekėjas teikdamas pasiūlymą įsipareigos prekes pristatyti per trumpesnį terminą (pasiūlys ekonominio naudingumo kriterijų), sutarties vykdymo metu galios pasiūlyme nurodytas pristatymo terminas</w:t>
      </w:r>
      <w:r w:rsidR="002554C1">
        <w:rPr>
          <w:sz w:val="16"/>
          <w:szCs w:val="16"/>
        </w:rPr>
        <w:t>.</w:t>
      </w:r>
    </w:p>
    <w:p w14:paraId="2182F207" w14:textId="7F6BE9A4" w:rsidR="00575194" w:rsidRDefault="0057519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63BA0"/>
    <w:multiLevelType w:val="multilevel"/>
    <w:tmpl w:val="E996DC9A"/>
    <w:lvl w:ilvl="0">
      <w:start w:val="2"/>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2"/>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200A07"/>
    <w:multiLevelType w:val="hybridMultilevel"/>
    <w:tmpl w:val="B1B85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BF4A52"/>
    <w:multiLevelType w:val="hybridMultilevel"/>
    <w:tmpl w:val="F48C281E"/>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10C61CD"/>
    <w:multiLevelType w:val="multilevel"/>
    <w:tmpl w:val="5EF2E1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E80B4E"/>
    <w:multiLevelType w:val="multilevel"/>
    <w:tmpl w:val="8D3466BA"/>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95753987">
    <w:abstractNumId w:val="4"/>
  </w:num>
  <w:num w:numId="2" w16cid:durableId="86191896">
    <w:abstractNumId w:val="6"/>
  </w:num>
  <w:num w:numId="3" w16cid:durableId="442261789">
    <w:abstractNumId w:val="8"/>
  </w:num>
  <w:num w:numId="4" w16cid:durableId="1517038595">
    <w:abstractNumId w:val="1"/>
  </w:num>
  <w:num w:numId="5" w16cid:durableId="397941149">
    <w:abstractNumId w:val="3"/>
  </w:num>
  <w:num w:numId="6" w16cid:durableId="1760177242">
    <w:abstractNumId w:val="9"/>
  </w:num>
  <w:num w:numId="7" w16cid:durableId="1088231433">
    <w:abstractNumId w:val="7"/>
  </w:num>
  <w:num w:numId="8" w16cid:durableId="2067294233">
    <w:abstractNumId w:val="2"/>
  </w:num>
  <w:num w:numId="9" w16cid:durableId="42100979">
    <w:abstractNumId w:val="0"/>
  </w:num>
  <w:num w:numId="10" w16cid:durableId="9308939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719"/>
    <w:rsid w:val="0001100A"/>
    <w:rsid w:val="00016165"/>
    <w:rsid w:val="000269C2"/>
    <w:rsid w:val="00027642"/>
    <w:rsid w:val="000276E8"/>
    <w:rsid w:val="00047DD8"/>
    <w:rsid w:val="00061A68"/>
    <w:rsid w:val="00085799"/>
    <w:rsid w:val="000953E8"/>
    <w:rsid w:val="000A29D5"/>
    <w:rsid w:val="000A51C2"/>
    <w:rsid w:val="000A53A6"/>
    <w:rsid w:val="000A5B13"/>
    <w:rsid w:val="000A69B5"/>
    <w:rsid w:val="000A6C7D"/>
    <w:rsid w:val="000B710E"/>
    <w:rsid w:val="000C1A29"/>
    <w:rsid w:val="000F14DA"/>
    <w:rsid w:val="00103F3B"/>
    <w:rsid w:val="00116D0D"/>
    <w:rsid w:val="00117997"/>
    <w:rsid w:val="00125416"/>
    <w:rsid w:val="00127775"/>
    <w:rsid w:val="00150EBB"/>
    <w:rsid w:val="00193E79"/>
    <w:rsid w:val="001A34C7"/>
    <w:rsid w:val="001A77C6"/>
    <w:rsid w:val="001B796A"/>
    <w:rsid w:val="001C0B91"/>
    <w:rsid w:val="001C2B67"/>
    <w:rsid w:val="001C5DB5"/>
    <w:rsid w:val="001D030A"/>
    <w:rsid w:val="001D451B"/>
    <w:rsid w:val="001E74A8"/>
    <w:rsid w:val="001F45FB"/>
    <w:rsid w:val="001F4C94"/>
    <w:rsid w:val="002067C5"/>
    <w:rsid w:val="00241878"/>
    <w:rsid w:val="002424AB"/>
    <w:rsid w:val="0024507D"/>
    <w:rsid w:val="002554C1"/>
    <w:rsid w:val="00271860"/>
    <w:rsid w:val="0028021F"/>
    <w:rsid w:val="00292F20"/>
    <w:rsid w:val="00293501"/>
    <w:rsid w:val="002953AA"/>
    <w:rsid w:val="002A1961"/>
    <w:rsid w:val="002C3FE2"/>
    <w:rsid w:val="002C66FD"/>
    <w:rsid w:val="002D6A5F"/>
    <w:rsid w:val="002D6FC1"/>
    <w:rsid w:val="002E6C4C"/>
    <w:rsid w:val="002F0E3F"/>
    <w:rsid w:val="00317DA7"/>
    <w:rsid w:val="0033155B"/>
    <w:rsid w:val="00340719"/>
    <w:rsid w:val="0036454F"/>
    <w:rsid w:val="00364F14"/>
    <w:rsid w:val="00381EA7"/>
    <w:rsid w:val="003871AA"/>
    <w:rsid w:val="003A1332"/>
    <w:rsid w:val="003A2A85"/>
    <w:rsid w:val="003A4B48"/>
    <w:rsid w:val="003C3525"/>
    <w:rsid w:val="003D7AF0"/>
    <w:rsid w:val="003E27CB"/>
    <w:rsid w:val="003E3959"/>
    <w:rsid w:val="0042040B"/>
    <w:rsid w:val="00455115"/>
    <w:rsid w:val="0047338A"/>
    <w:rsid w:val="00473694"/>
    <w:rsid w:val="00483B22"/>
    <w:rsid w:val="004A0140"/>
    <w:rsid w:val="004A1D64"/>
    <w:rsid w:val="004B1178"/>
    <w:rsid w:val="004F1BB0"/>
    <w:rsid w:val="004F30B1"/>
    <w:rsid w:val="004F5074"/>
    <w:rsid w:val="005329C2"/>
    <w:rsid w:val="005363EB"/>
    <w:rsid w:val="00536BE1"/>
    <w:rsid w:val="0054723B"/>
    <w:rsid w:val="00561170"/>
    <w:rsid w:val="00575194"/>
    <w:rsid w:val="00575716"/>
    <w:rsid w:val="00580369"/>
    <w:rsid w:val="00581256"/>
    <w:rsid w:val="0058691D"/>
    <w:rsid w:val="005974AE"/>
    <w:rsid w:val="005A1BC6"/>
    <w:rsid w:val="005A4704"/>
    <w:rsid w:val="005A5B03"/>
    <w:rsid w:val="005E2001"/>
    <w:rsid w:val="005E4272"/>
    <w:rsid w:val="005E5C38"/>
    <w:rsid w:val="005F5134"/>
    <w:rsid w:val="005F7E3E"/>
    <w:rsid w:val="00612BF9"/>
    <w:rsid w:val="00622B6C"/>
    <w:rsid w:val="00624D2B"/>
    <w:rsid w:val="00644939"/>
    <w:rsid w:val="00652C8E"/>
    <w:rsid w:val="00652E48"/>
    <w:rsid w:val="00661574"/>
    <w:rsid w:val="006A4527"/>
    <w:rsid w:val="006B1147"/>
    <w:rsid w:val="006C630B"/>
    <w:rsid w:val="006C7447"/>
    <w:rsid w:val="006E1944"/>
    <w:rsid w:val="006E52CF"/>
    <w:rsid w:val="006F15F4"/>
    <w:rsid w:val="006F76A6"/>
    <w:rsid w:val="00703360"/>
    <w:rsid w:val="00707A85"/>
    <w:rsid w:val="0079207B"/>
    <w:rsid w:val="007A2198"/>
    <w:rsid w:val="007A539F"/>
    <w:rsid w:val="007C432D"/>
    <w:rsid w:val="007F6C8F"/>
    <w:rsid w:val="00813755"/>
    <w:rsid w:val="00817AF0"/>
    <w:rsid w:val="008261F0"/>
    <w:rsid w:val="00826ED1"/>
    <w:rsid w:val="00842159"/>
    <w:rsid w:val="0084564D"/>
    <w:rsid w:val="00854268"/>
    <w:rsid w:val="008744F4"/>
    <w:rsid w:val="00880F1F"/>
    <w:rsid w:val="00890463"/>
    <w:rsid w:val="008B718C"/>
    <w:rsid w:val="008C2942"/>
    <w:rsid w:val="008D17A0"/>
    <w:rsid w:val="008F0C54"/>
    <w:rsid w:val="008F394A"/>
    <w:rsid w:val="009030C1"/>
    <w:rsid w:val="0092660C"/>
    <w:rsid w:val="00933051"/>
    <w:rsid w:val="0094062F"/>
    <w:rsid w:val="00947864"/>
    <w:rsid w:val="00955071"/>
    <w:rsid w:val="00967A79"/>
    <w:rsid w:val="00994474"/>
    <w:rsid w:val="009C50A2"/>
    <w:rsid w:val="009C64EB"/>
    <w:rsid w:val="009D5F32"/>
    <w:rsid w:val="009F22DF"/>
    <w:rsid w:val="00A11096"/>
    <w:rsid w:val="00A15AA4"/>
    <w:rsid w:val="00A20BAB"/>
    <w:rsid w:val="00A42F1E"/>
    <w:rsid w:val="00A441FB"/>
    <w:rsid w:val="00A7337D"/>
    <w:rsid w:val="00AA0EB1"/>
    <w:rsid w:val="00AB6C3D"/>
    <w:rsid w:val="00AC5254"/>
    <w:rsid w:val="00AE7377"/>
    <w:rsid w:val="00B1112F"/>
    <w:rsid w:val="00B243DE"/>
    <w:rsid w:val="00B25021"/>
    <w:rsid w:val="00B26A37"/>
    <w:rsid w:val="00B26EFC"/>
    <w:rsid w:val="00B52319"/>
    <w:rsid w:val="00BB1007"/>
    <w:rsid w:val="00BC1582"/>
    <w:rsid w:val="00BE482D"/>
    <w:rsid w:val="00BE4E12"/>
    <w:rsid w:val="00BF3B81"/>
    <w:rsid w:val="00C02140"/>
    <w:rsid w:val="00C0283C"/>
    <w:rsid w:val="00C0459C"/>
    <w:rsid w:val="00C22A84"/>
    <w:rsid w:val="00C41531"/>
    <w:rsid w:val="00C64E0B"/>
    <w:rsid w:val="00C918C6"/>
    <w:rsid w:val="00CC05B7"/>
    <w:rsid w:val="00CF2FF5"/>
    <w:rsid w:val="00CF788F"/>
    <w:rsid w:val="00D44033"/>
    <w:rsid w:val="00D52969"/>
    <w:rsid w:val="00D63C69"/>
    <w:rsid w:val="00D65AFA"/>
    <w:rsid w:val="00D76D51"/>
    <w:rsid w:val="00DA32D3"/>
    <w:rsid w:val="00DD3C87"/>
    <w:rsid w:val="00DD6C28"/>
    <w:rsid w:val="00DD73A2"/>
    <w:rsid w:val="00DD7966"/>
    <w:rsid w:val="00DE590C"/>
    <w:rsid w:val="00DF02F6"/>
    <w:rsid w:val="00DF4A23"/>
    <w:rsid w:val="00DF6151"/>
    <w:rsid w:val="00DF7747"/>
    <w:rsid w:val="00E06EA7"/>
    <w:rsid w:val="00E100B5"/>
    <w:rsid w:val="00E16659"/>
    <w:rsid w:val="00E17361"/>
    <w:rsid w:val="00E20750"/>
    <w:rsid w:val="00E2397F"/>
    <w:rsid w:val="00E240F3"/>
    <w:rsid w:val="00E24F93"/>
    <w:rsid w:val="00E401EB"/>
    <w:rsid w:val="00E41B52"/>
    <w:rsid w:val="00E51FD7"/>
    <w:rsid w:val="00E655C8"/>
    <w:rsid w:val="00E70B42"/>
    <w:rsid w:val="00E82831"/>
    <w:rsid w:val="00EA6985"/>
    <w:rsid w:val="00ED2C00"/>
    <w:rsid w:val="00EF5BEA"/>
    <w:rsid w:val="00F53840"/>
    <w:rsid w:val="00F76CFF"/>
    <w:rsid w:val="00F77F6F"/>
    <w:rsid w:val="00FA6126"/>
    <w:rsid w:val="00FC165F"/>
    <w:rsid w:val="00FC36C7"/>
    <w:rsid w:val="00FF20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BAF4C"/>
  <w15:chartTrackingRefBased/>
  <w15:docId w15:val="{97E37AB6-19A5-4FBE-BA62-A26ACA2BC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719"/>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3407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07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07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07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07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07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07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07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07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07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07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07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07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07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07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07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07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0719"/>
    <w:rPr>
      <w:rFonts w:eastAsiaTheme="majorEastAsia" w:cstheme="majorBidi"/>
      <w:color w:val="272727" w:themeColor="text1" w:themeTint="D8"/>
    </w:rPr>
  </w:style>
  <w:style w:type="paragraph" w:styleId="Title">
    <w:name w:val="Title"/>
    <w:basedOn w:val="Normal"/>
    <w:next w:val="Normal"/>
    <w:link w:val="TitleChar"/>
    <w:uiPriority w:val="10"/>
    <w:qFormat/>
    <w:rsid w:val="003407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07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07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07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0719"/>
    <w:pPr>
      <w:spacing w:before="160"/>
      <w:jc w:val="center"/>
    </w:pPr>
    <w:rPr>
      <w:i/>
      <w:iCs/>
      <w:color w:val="404040" w:themeColor="text1" w:themeTint="BF"/>
    </w:rPr>
  </w:style>
  <w:style w:type="character" w:customStyle="1" w:styleId="QuoteChar">
    <w:name w:val="Quote Char"/>
    <w:basedOn w:val="DefaultParagraphFont"/>
    <w:link w:val="Quote"/>
    <w:uiPriority w:val="29"/>
    <w:rsid w:val="0034071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340719"/>
    <w:pPr>
      <w:ind w:left="720"/>
      <w:contextualSpacing/>
    </w:pPr>
  </w:style>
  <w:style w:type="character" w:styleId="IntenseEmphasis">
    <w:name w:val="Intense Emphasis"/>
    <w:basedOn w:val="DefaultParagraphFont"/>
    <w:uiPriority w:val="21"/>
    <w:qFormat/>
    <w:rsid w:val="00340719"/>
    <w:rPr>
      <w:i/>
      <w:iCs/>
      <w:color w:val="0F4761" w:themeColor="accent1" w:themeShade="BF"/>
    </w:rPr>
  </w:style>
  <w:style w:type="paragraph" w:styleId="IntenseQuote">
    <w:name w:val="Intense Quote"/>
    <w:basedOn w:val="Normal"/>
    <w:next w:val="Normal"/>
    <w:link w:val="IntenseQuoteChar"/>
    <w:uiPriority w:val="30"/>
    <w:qFormat/>
    <w:rsid w:val="003407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0719"/>
    <w:rPr>
      <w:i/>
      <w:iCs/>
      <w:color w:val="0F4761" w:themeColor="accent1" w:themeShade="BF"/>
    </w:rPr>
  </w:style>
  <w:style w:type="character" w:styleId="IntenseReference">
    <w:name w:val="Intense Reference"/>
    <w:basedOn w:val="DefaultParagraphFont"/>
    <w:uiPriority w:val="32"/>
    <w:qFormat/>
    <w:rsid w:val="00340719"/>
    <w:rPr>
      <w:b/>
      <w:bCs/>
      <w:smallCaps/>
      <w:color w:val="0F4761" w:themeColor="accent1" w:themeShade="BF"/>
      <w:spacing w:val="5"/>
    </w:rPr>
  </w:style>
  <w:style w:type="table" w:styleId="TableGrid">
    <w:name w:val="Table Grid"/>
    <w:basedOn w:val="TableNormal"/>
    <w:uiPriority w:val="99"/>
    <w:rsid w:val="0034071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40719"/>
  </w:style>
  <w:style w:type="paragraph" w:styleId="Header">
    <w:name w:val="header"/>
    <w:basedOn w:val="Normal"/>
    <w:link w:val="HeaderChar"/>
    <w:uiPriority w:val="99"/>
    <w:unhideWhenUsed/>
    <w:rsid w:val="00340719"/>
    <w:pPr>
      <w:tabs>
        <w:tab w:val="center" w:pos="4819"/>
        <w:tab w:val="right" w:pos="9638"/>
      </w:tabs>
    </w:pPr>
  </w:style>
  <w:style w:type="character" w:customStyle="1" w:styleId="HeaderChar">
    <w:name w:val="Header Char"/>
    <w:basedOn w:val="DefaultParagraphFont"/>
    <w:link w:val="Header"/>
    <w:uiPriority w:val="99"/>
    <w:rsid w:val="00340719"/>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unhideWhenUsed/>
    <w:rsid w:val="00340719"/>
    <w:pPr>
      <w:tabs>
        <w:tab w:val="center" w:pos="4819"/>
        <w:tab w:val="right" w:pos="9638"/>
      </w:tabs>
    </w:pPr>
  </w:style>
  <w:style w:type="character" w:customStyle="1" w:styleId="FooterChar">
    <w:name w:val="Footer Char"/>
    <w:basedOn w:val="DefaultParagraphFont"/>
    <w:link w:val="Footer"/>
    <w:uiPriority w:val="99"/>
    <w:rsid w:val="00340719"/>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6B1147"/>
    <w:rPr>
      <w:sz w:val="16"/>
      <w:szCs w:val="16"/>
    </w:rPr>
  </w:style>
  <w:style w:type="paragraph" w:styleId="CommentText">
    <w:name w:val="annotation text"/>
    <w:basedOn w:val="Normal"/>
    <w:link w:val="CommentTextChar"/>
    <w:uiPriority w:val="99"/>
    <w:unhideWhenUsed/>
    <w:rsid w:val="006B1147"/>
  </w:style>
  <w:style w:type="character" w:customStyle="1" w:styleId="CommentTextChar">
    <w:name w:val="Comment Text Char"/>
    <w:basedOn w:val="DefaultParagraphFont"/>
    <w:link w:val="CommentText"/>
    <w:uiPriority w:val="99"/>
    <w:rsid w:val="006B114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B1147"/>
    <w:rPr>
      <w:b/>
      <w:bCs/>
    </w:rPr>
  </w:style>
  <w:style w:type="character" w:customStyle="1" w:styleId="CommentSubjectChar">
    <w:name w:val="Comment Subject Char"/>
    <w:basedOn w:val="CommentTextChar"/>
    <w:link w:val="CommentSubject"/>
    <w:uiPriority w:val="99"/>
    <w:semiHidden/>
    <w:rsid w:val="006B1147"/>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B1147"/>
    <w:pPr>
      <w:spacing w:after="0" w:line="240" w:lineRule="auto"/>
    </w:pPr>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semiHidden/>
    <w:unhideWhenUsed/>
    <w:rsid w:val="00575194"/>
  </w:style>
  <w:style w:type="character" w:customStyle="1" w:styleId="FootnoteTextChar">
    <w:name w:val="Footnote Text Char"/>
    <w:basedOn w:val="DefaultParagraphFont"/>
    <w:link w:val="FootnoteText"/>
    <w:uiPriority w:val="99"/>
    <w:semiHidden/>
    <w:rsid w:val="00575194"/>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5751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29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9770-483E-4287-8D4A-07DBCDEE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6095</Words>
  <Characters>3475</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2025-10-10T12:03:00Z</dcterms:created>
  <dc:creator>Andžej Lučinski</dc:creator>
  <cp:lastModifiedBy>Agnė Užienė</cp:lastModifiedBy>
  <dcterms:modified xsi:type="dcterms:W3CDTF">2025-10-21T08:09:00Z</dcterms:modified>
  <cp:revision>13</cp:revision>
</cp:coreProperties>
</file>